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7603C" w14:textId="2FE5A698" w:rsidR="006D7A6A" w:rsidRPr="0049195D" w:rsidRDefault="00D32461" w:rsidP="009B5622">
      <w:pPr>
        <w:rPr>
          <w:rFonts w:ascii="Georgia" w:hAnsi="Georgia" w:cs="Times New Roman"/>
          <w:b/>
          <w:bCs/>
          <w:sz w:val="24"/>
          <w:szCs w:val="24"/>
        </w:rPr>
      </w:pPr>
      <w:r w:rsidRPr="0049195D">
        <w:rPr>
          <w:rFonts w:ascii="Georgia" w:hAnsi="Georgia" w:cs="Times New Roman"/>
          <w:b/>
          <w:bCs/>
          <w:sz w:val="24"/>
          <w:szCs w:val="24"/>
        </w:rPr>
        <w:t>EMPLOYMENT</w:t>
      </w:r>
    </w:p>
    <w:p w14:paraId="0EAA760D" w14:textId="496514FC" w:rsidR="00ED127C" w:rsidRPr="0049195D" w:rsidRDefault="006D7A6A" w:rsidP="006D7A6A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49195D">
        <w:rPr>
          <w:rFonts w:ascii="Georgia" w:hAnsi="Georgia" w:cs="Times New Roman"/>
          <w:bCs/>
          <w:sz w:val="24"/>
          <w:szCs w:val="24"/>
        </w:rPr>
        <w:t xml:space="preserve">Instructor/Teaching Assistant, </w:t>
      </w:r>
      <w:r w:rsidR="00ED127C" w:rsidRPr="0049195D">
        <w:rPr>
          <w:rFonts w:ascii="Georgia" w:hAnsi="Georgia" w:cs="Times New Roman"/>
          <w:bCs/>
          <w:sz w:val="24"/>
          <w:szCs w:val="24"/>
        </w:rPr>
        <w:tab/>
      </w:r>
      <w:r w:rsidR="0049195D" w:rsidRPr="0049195D">
        <w:rPr>
          <w:rFonts w:ascii="Georgia" w:hAnsi="Georgia" w:cs="Times New Roman"/>
          <w:bCs/>
          <w:sz w:val="24"/>
          <w:szCs w:val="24"/>
        </w:rPr>
        <w:tab/>
      </w:r>
      <w:r w:rsidR="0049195D" w:rsidRPr="0049195D">
        <w:rPr>
          <w:rFonts w:ascii="Georgia" w:hAnsi="Georgia" w:cs="Times New Roman"/>
          <w:bCs/>
          <w:sz w:val="24"/>
          <w:szCs w:val="24"/>
        </w:rPr>
        <w:tab/>
      </w:r>
      <w:r w:rsidR="00ED127C" w:rsidRPr="0049195D">
        <w:rPr>
          <w:rFonts w:ascii="Georgia" w:hAnsi="Georgia" w:cs="Times New Roman"/>
          <w:bCs/>
          <w:sz w:val="24"/>
          <w:szCs w:val="24"/>
        </w:rPr>
        <w:tab/>
      </w:r>
      <w:r w:rsidR="00ED127C" w:rsidRPr="0049195D">
        <w:rPr>
          <w:rFonts w:ascii="Georgia" w:hAnsi="Georgia" w:cs="Times New Roman"/>
          <w:bCs/>
          <w:sz w:val="24"/>
          <w:szCs w:val="24"/>
        </w:rPr>
        <w:tab/>
        <w:t>June 2010- Current</w:t>
      </w:r>
    </w:p>
    <w:p w14:paraId="58E3BF94" w14:textId="00B4B193" w:rsidR="006D7A6A" w:rsidRPr="0049195D" w:rsidRDefault="006D7A6A" w:rsidP="006D7A6A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49195D">
        <w:rPr>
          <w:rFonts w:ascii="Georgia" w:hAnsi="Georgia" w:cs="Times New Roman"/>
          <w:bCs/>
          <w:sz w:val="24"/>
          <w:szCs w:val="24"/>
        </w:rPr>
        <w:t>Sociology and Women’s and Gender Studies</w:t>
      </w:r>
    </w:p>
    <w:p w14:paraId="475037D8" w14:textId="6B7B2D3C" w:rsidR="006D7A6A" w:rsidRPr="0049195D" w:rsidRDefault="006D7A6A" w:rsidP="006D7A6A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49195D">
        <w:rPr>
          <w:rFonts w:ascii="Georgia" w:hAnsi="Georgia" w:cs="Times New Roman"/>
          <w:bCs/>
          <w:sz w:val="24"/>
          <w:szCs w:val="24"/>
        </w:rPr>
        <w:t>University of South Florida, Tampa, FL</w:t>
      </w:r>
    </w:p>
    <w:p w14:paraId="500207D0" w14:textId="77777777" w:rsidR="006D7A6A" w:rsidRPr="0049195D" w:rsidRDefault="006D7A6A" w:rsidP="006D7A6A">
      <w:pPr>
        <w:spacing w:after="0" w:line="240" w:lineRule="auto"/>
        <w:rPr>
          <w:rFonts w:ascii="Georgia" w:hAnsi="Georgia" w:cs="Times New Roman"/>
          <w:b/>
          <w:bCs/>
          <w:sz w:val="24"/>
          <w:szCs w:val="24"/>
        </w:rPr>
      </w:pPr>
    </w:p>
    <w:p w14:paraId="03861793" w14:textId="76E5F4B5" w:rsidR="009B5622" w:rsidRPr="0049195D" w:rsidRDefault="00D32461" w:rsidP="009B5622">
      <w:pPr>
        <w:rPr>
          <w:rFonts w:ascii="Georgia" w:hAnsi="Georgia" w:cs="Times New Roman"/>
          <w:b/>
          <w:sz w:val="24"/>
          <w:szCs w:val="24"/>
        </w:rPr>
      </w:pPr>
      <w:r w:rsidRPr="0049195D">
        <w:rPr>
          <w:rFonts w:ascii="Georgia" w:hAnsi="Georgia" w:cs="Times New Roman"/>
          <w:b/>
          <w:bCs/>
          <w:sz w:val="24"/>
          <w:szCs w:val="24"/>
        </w:rPr>
        <w:t>EDUCATION</w:t>
      </w:r>
    </w:p>
    <w:p w14:paraId="11F38D64" w14:textId="26CB1EAA" w:rsidR="00BC6387" w:rsidRPr="0049195D" w:rsidRDefault="00BC6387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Ph.D., Sociology</w:t>
      </w:r>
    </w:p>
    <w:p w14:paraId="2A1C9D4B" w14:textId="2A5DED89" w:rsidR="00BC6387" w:rsidRPr="0049195D" w:rsidRDefault="00BC6387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University </w:t>
      </w:r>
      <w:r w:rsidR="006D7A6A" w:rsidRPr="0049195D">
        <w:rPr>
          <w:rFonts w:ascii="Georgia" w:hAnsi="Georgia" w:cs="Times New Roman"/>
          <w:sz w:val="24"/>
          <w:szCs w:val="24"/>
        </w:rPr>
        <w:t>of South Florida, Tampa, FL</w:t>
      </w:r>
      <w:r w:rsidR="006D7A6A" w:rsidRPr="0049195D">
        <w:rPr>
          <w:rFonts w:ascii="Georgia" w:hAnsi="Georgia" w:cs="Times New Roman"/>
          <w:sz w:val="24"/>
          <w:szCs w:val="24"/>
        </w:rPr>
        <w:tab/>
      </w:r>
      <w:r w:rsidR="006D7A6A" w:rsidRPr="0049195D">
        <w:rPr>
          <w:rFonts w:ascii="Georgia" w:hAnsi="Georgia" w:cs="Times New Roman"/>
          <w:sz w:val="24"/>
          <w:szCs w:val="24"/>
        </w:rPr>
        <w:tab/>
      </w:r>
      <w:r w:rsidR="006D7A6A" w:rsidRPr="0049195D">
        <w:rPr>
          <w:rFonts w:ascii="Georgia" w:hAnsi="Georgia" w:cs="Times New Roman"/>
          <w:sz w:val="24"/>
          <w:szCs w:val="24"/>
        </w:rPr>
        <w:tab/>
      </w:r>
      <w:r w:rsidR="006D7A6A" w:rsidRPr="0049195D">
        <w:rPr>
          <w:rFonts w:ascii="Georgia" w:hAnsi="Georgia" w:cs="Times New Roman"/>
          <w:sz w:val="24"/>
          <w:szCs w:val="24"/>
        </w:rPr>
        <w:tab/>
        <w:t>E</w:t>
      </w:r>
      <w:r w:rsidR="005F15E7">
        <w:rPr>
          <w:rFonts w:ascii="Georgia" w:hAnsi="Georgia" w:cs="Times New Roman"/>
          <w:sz w:val="24"/>
          <w:szCs w:val="24"/>
        </w:rPr>
        <w:t>xpected Spring 2016</w:t>
      </w:r>
    </w:p>
    <w:p w14:paraId="4783E608" w14:textId="77777777" w:rsidR="00BC6387" w:rsidRPr="0049195D" w:rsidRDefault="00BC6387" w:rsidP="009B5622">
      <w:pPr>
        <w:spacing w:after="0"/>
        <w:rPr>
          <w:rFonts w:ascii="Georgia" w:hAnsi="Georgia" w:cs="Times New Roman"/>
          <w:sz w:val="24"/>
          <w:szCs w:val="24"/>
        </w:rPr>
      </w:pPr>
    </w:p>
    <w:p w14:paraId="4A431235" w14:textId="0CAB827D" w:rsidR="009B5622" w:rsidRPr="0049195D" w:rsidRDefault="0049195D" w:rsidP="009B5622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M.A.</w:t>
      </w:r>
      <w:r w:rsidR="009B5622" w:rsidRPr="0049195D">
        <w:rPr>
          <w:rFonts w:ascii="Georgia" w:hAnsi="Georgia" w:cs="Times New Roman"/>
          <w:sz w:val="24"/>
          <w:szCs w:val="24"/>
        </w:rPr>
        <w:t>,</w:t>
      </w:r>
      <w:r w:rsidR="009B43DC" w:rsidRPr="0049195D">
        <w:rPr>
          <w:rFonts w:ascii="Georgia" w:hAnsi="Georgia" w:cs="Times New Roman"/>
          <w:sz w:val="24"/>
          <w:szCs w:val="24"/>
        </w:rPr>
        <w:t xml:space="preserve"> Women’s Studies</w:t>
      </w:r>
      <w:r w:rsidR="00BC6387" w:rsidRPr="0049195D">
        <w:rPr>
          <w:rFonts w:ascii="Georgia" w:hAnsi="Georgia" w:cs="Times New Roman"/>
          <w:sz w:val="24"/>
          <w:szCs w:val="24"/>
        </w:rPr>
        <w:tab/>
      </w:r>
      <w:r w:rsidR="00BC6387" w:rsidRPr="0049195D">
        <w:rPr>
          <w:rFonts w:ascii="Georgia" w:hAnsi="Georgia" w:cs="Times New Roman"/>
          <w:sz w:val="24"/>
          <w:szCs w:val="24"/>
        </w:rPr>
        <w:tab/>
      </w:r>
      <w:r w:rsidR="00BC6387" w:rsidRPr="0049195D">
        <w:rPr>
          <w:rFonts w:ascii="Georgia" w:hAnsi="Georgia" w:cs="Times New Roman"/>
          <w:sz w:val="24"/>
          <w:szCs w:val="24"/>
        </w:rPr>
        <w:tab/>
      </w:r>
      <w:r w:rsidR="00AB480C" w:rsidRPr="0049195D">
        <w:rPr>
          <w:rFonts w:ascii="Georgia" w:hAnsi="Georgia" w:cs="Times New Roman"/>
          <w:sz w:val="24"/>
          <w:szCs w:val="24"/>
        </w:rPr>
        <w:tab/>
      </w:r>
      <w:r w:rsidR="00AB480C" w:rsidRPr="0049195D"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AB480C" w:rsidRPr="0049195D">
        <w:rPr>
          <w:rFonts w:ascii="Georgia" w:hAnsi="Georgia" w:cs="Times New Roman"/>
          <w:sz w:val="24"/>
          <w:szCs w:val="24"/>
        </w:rPr>
        <w:t xml:space="preserve">Graduated </w:t>
      </w:r>
      <w:r w:rsidR="00BC6387" w:rsidRPr="0049195D">
        <w:rPr>
          <w:rFonts w:ascii="Georgia" w:hAnsi="Georgia" w:cs="Times New Roman"/>
          <w:sz w:val="24"/>
          <w:szCs w:val="24"/>
        </w:rPr>
        <w:t>Summer 2012</w:t>
      </w:r>
    </w:p>
    <w:p w14:paraId="0A1E50C0" w14:textId="7E51C7FB" w:rsidR="009B5622" w:rsidRPr="0049195D" w:rsidRDefault="004C090A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University of South Florida, Tampa, FL </w:t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</w:p>
    <w:p w14:paraId="480C92E4" w14:textId="7CE982DB" w:rsidR="009B5622" w:rsidRPr="0049195D" w:rsidRDefault="00BC6387" w:rsidP="00BC6387">
      <w:pPr>
        <w:spacing w:after="0" w:line="240" w:lineRule="auto"/>
        <w:rPr>
          <w:rFonts w:ascii="Georgia" w:hAnsi="Georgia"/>
          <w:bCs/>
          <w:i/>
          <w:sz w:val="24"/>
          <w:szCs w:val="24"/>
          <w:lang w:bidi="fa-IR"/>
        </w:rPr>
      </w:pPr>
      <w:r w:rsidRPr="0049195D">
        <w:rPr>
          <w:rFonts w:ascii="Georgia" w:hAnsi="Georgia" w:cs="Times New Roman"/>
          <w:sz w:val="24"/>
          <w:szCs w:val="24"/>
        </w:rPr>
        <w:t xml:space="preserve">Thesis Title: </w:t>
      </w:r>
      <w:r w:rsidRPr="0049195D">
        <w:rPr>
          <w:rFonts w:ascii="Georgia" w:hAnsi="Georgia" w:cs="Times New Roman"/>
          <w:i/>
          <w:sz w:val="24"/>
          <w:szCs w:val="24"/>
        </w:rPr>
        <w:t xml:space="preserve">Selling the Third Wave: </w:t>
      </w:r>
      <w:r w:rsidRPr="0049195D">
        <w:rPr>
          <w:rFonts w:ascii="Georgia" w:hAnsi="Georgia"/>
          <w:bCs/>
          <w:i/>
          <w:sz w:val="24"/>
          <w:szCs w:val="24"/>
          <w:lang w:bidi="fa-IR"/>
        </w:rPr>
        <w:t>The Commodification and Consumption of the Flat Track Roller Girl</w:t>
      </w:r>
    </w:p>
    <w:p w14:paraId="13EBE811" w14:textId="77777777" w:rsidR="00BC6387" w:rsidRPr="0049195D" w:rsidRDefault="00BC6387" w:rsidP="009B5622">
      <w:pPr>
        <w:spacing w:after="0"/>
        <w:rPr>
          <w:rFonts w:ascii="Georgia" w:hAnsi="Georgia" w:cs="Times New Roman"/>
          <w:sz w:val="24"/>
          <w:szCs w:val="24"/>
        </w:rPr>
      </w:pPr>
    </w:p>
    <w:p w14:paraId="256C1710" w14:textId="6BE50E09" w:rsidR="009B5622" w:rsidRPr="0049195D" w:rsidRDefault="0049195D" w:rsidP="009B5622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B.A.</w:t>
      </w:r>
      <w:r w:rsidR="002F3ABB" w:rsidRPr="0049195D">
        <w:rPr>
          <w:rFonts w:ascii="Georgia" w:hAnsi="Georgia" w:cs="Times New Roman"/>
          <w:sz w:val="24"/>
          <w:szCs w:val="24"/>
        </w:rPr>
        <w:t>, Sociology,</w:t>
      </w:r>
      <w:r w:rsidR="009B5622" w:rsidRPr="0049195D">
        <w:rPr>
          <w:rFonts w:ascii="Georgia" w:hAnsi="Georgia" w:cs="Times New Roman"/>
          <w:sz w:val="24"/>
          <w:szCs w:val="24"/>
        </w:rPr>
        <w:t xml:space="preserve"> Concentration in Gender and Sexuality </w:t>
      </w:r>
    </w:p>
    <w:p w14:paraId="3EBD794F" w14:textId="77777777" w:rsidR="009B5622" w:rsidRPr="0049195D" w:rsidRDefault="009B5622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Women’s Studies Minor </w:t>
      </w:r>
    </w:p>
    <w:p w14:paraId="05E3A3E5" w14:textId="77777777" w:rsidR="009B5622" w:rsidRPr="0049195D" w:rsidRDefault="004C090A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Georgia State University, Atlanta, GA </w:t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  <w:t>Graduated S</w:t>
      </w:r>
      <w:r w:rsidR="00AE0EA2" w:rsidRPr="0049195D">
        <w:rPr>
          <w:rFonts w:ascii="Georgia" w:hAnsi="Georgia" w:cs="Times New Roman"/>
          <w:sz w:val="24"/>
          <w:szCs w:val="24"/>
        </w:rPr>
        <w:t>pring</w:t>
      </w:r>
      <w:r w:rsidRPr="0049195D">
        <w:rPr>
          <w:rFonts w:ascii="Georgia" w:hAnsi="Georgia" w:cs="Times New Roman"/>
          <w:sz w:val="24"/>
          <w:szCs w:val="24"/>
        </w:rPr>
        <w:t xml:space="preserve"> 2009</w:t>
      </w:r>
    </w:p>
    <w:p w14:paraId="091333A7" w14:textId="77777777" w:rsidR="009B5622" w:rsidRPr="0049195D" w:rsidRDefault="009B5622" w:rsidP="009B5622">
      <w:pPr>
        <w:spacing w:after="0"/>
        <w:rPr>
          <w:rFonts w:ascii="Georgia" w:hAnsi="Georgia" w:cs="Times New Roman"/>
          <w:sz w:val="24"/>
          <w:szCs w:val="24"/>
        </w:rPr>
      </w:pPr>
    </w:p>
    <w:p w14:paraId="2D0E939F" w14:textId="6A3DCD6A" w:rsidR="006D7A6A" w:rsidRPr="0049195D" w:rsidRDefault="00D32461" w:rsidP="006D7A6A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9195D">
        <w:rPr>
          <w:rFonts w:ascii="Georgia" w:hAnsi="Georgia"/>
          <w:b/>
          <w:sz w:val="24"/>
          <w:szCs w:val="24"/>
        </w:rPr>
        <w:t>AREAS OF SPECIALIZATION</w:t>
      </w:r>
    </w:p>
    <w:p w14:paraId="1834DF07" w14:textId="77777777" w:rsidR="00D32461" w:rsidRPr="0049195D" w:rsidRDefault="00D32461" w:rsidP="006D7A6A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341FDD3" w14:textId="5963631C" w:rsidR="006D7A6A" w:rsidRPr="0049195D" w:rsidRDefault="004107C0" w:rsidP="006D7A6A">
      <w:pPr>
        <w:spacing w:after="0" w:line="240" w:lineRule="auto"/>
        <w:rPr>
          <w:rFonts w:ascii="Georgia" w:hAnsi="Georgia"/>
          <w:sz w:val="24"/>
          <w:szCs w:val="24"/>
        </w:rPr>
      </w:pPr>
      <w:r w:rsidRPr="0049195D">
        <w:rPr>
          <w:rFonts w:ascii="Georgia" w:hAnsi="Georgia"/>
          <w:sz w:val="24"/>
          <w:szCs w:val="24"/>
        </w:rPr>
        <w:t>Gender and Sexualities</w:t>
      </w:r>
      <w:r w:rsidRPr="0049195D">
        <w:rPr>
          <w:rFonts w:ascii="Georgia" w:hAnsi="Georgia"/>
          <w:sz w:val="24"/>
          <w:szCs w:val="24"/>
        </w:rPr>
        <w:tab/>
      </w:r>
      <w:r w:rsidR="006D7A6A" w:rsidRPr="0049195D">
        <w:rPr>
          <w:rFonts w:ascii="Georgia" w:hAnsi="Georgia"/>
          <w:sz w:val="24"/>
          <w:szCs w:val="24"/>
        </w:rPr>
        <w:tab/>
      </w:r>
      <w:r w:rsidR="006D7A6A" w:rsidRPr="0049195D">
        <w:rPr>
          <w:rFonts w:ascii="Georgia" w:hAnsi="Georgia"/>
          <w:sz w:val="24"/>
          <w:szCs w:val="24"/>
        </w:rPr>
        <w:tab/>
      </w:r>
      <w:r w:rsidR="006D7A6A" w:rsidRPr="0049195D">
        <w:rPr>
          <w:rFonts w:ascii="Georgia" w:hAnsi="Georgia"/>
          <w:sz w:val="24"/>
          <w:szCs w:val="24"/>
        </w:rPr>
        <w:tab/>
      </w:r>
      <w:r w:rsidR="00AD2F1A" w:rsidRPr="0049195D">
        <w:rPr>
          <w:rFonts w:ascii="Georgia" w:hAnsi="Georgia"/>
          <w:sz w:val="24"/>
          <w:szCs w:val="24"/>
        </w:rPr>
        <w:t xml:space="preserve">Collective Behavior </w:t>
      </w:r>
      <w:r w:rsidR="006D7A6A" w:rsidRPr="0049195D">
        <w:rPr>
          <w:rFonts w:ascii="Georgia" w:hAnsi="Georgia"/>
          <w:sz w:val="24"/>
          <w:szCs w:val="24"/>
        </w:rPr>
        <w:t>Social Movements</w:t>
      </w:r>
    </w:p>
    <w:p w14:paraId="0ECC9456" w14:textId="77777777" w:rsidR="00AD2F1A" w:rsidRPr="0049195D" w:rsidRDefault="006D7A6A" w:rsidP="00AD2F1A">
      <w:pPr>
        <w:spacing w:after="0" w:line="240" w:lineRule="auto"/>
        <w:rPr>
          <w:rFonts w:ascii="Georgia" w:hAnsi="Georgia"/>
          <w:sz w:val="24"/>
          <w:szCs w:val="24"/>
        </w:rPr>
      </w:pPr>
      <w:r w:rsidRPr="0049195D">
        <w:rPr>
          <w:rFonts w:ascii="Georgia" w:hAnsi="Georgia"/>
          <w:sz w:val="24"/>
          <w:szCs w:val="24"/>
        </w:rPr>
        <w:t>Feminist Theories</w:t>
      </w:r>
      <w:r w:rsidRPr="0049195D">
        <w:rPr>
          <w:rFonts w:ascii="Georgia" w:hAnsi="Georgia"/>
          <w:sz w:val="24"/>
          <w:szCs w:val="24"/>
        </w:rPr>
        <w:tab/>
      </w:r>
      <w:r w:rsidRPr="0049195D">
        <w:rPr>
          <w:rFonts w:ascii="Georgia" w:hAnsi="Georgia"/>
          <w:sz w:val="24"/>
          <w:szCs w:val="24"/>
        </w:rPr>
        <w:tab/>
      </w:r>
      <w:r w:rsidRPr="0049195D">
        <w:rPr>
          <w:rFonts w:ascii="Georgia" w:hAnsi="Georgia"/>
          <w:sz w:val="24"/>
          <w:szCs w:val="24"/>
        </w:rPr>
        <w:tab/>
      </w:r>
      <w:r w:rsidRPr="0049195D">
        <w:rPr>
          <w:rFonts w:ascii="Georgia" w:hAnsi="Georgia"/>
          <w:sz w:val="24"/>
          <w:szCs w:val="24"/>
        </w:rPr>
        <w:tab/>
      </w:r>
      <w:r w:rsidRPr="0049195D">
        <w:rPr>
          <w:rFonts w:ascii="Georgia" w:hAnsi="Georgia"/>
          <w:sz w:val="24"/>
          <w:szCs w:val="24"/>
        </w:rPr>
        <w:tab/>
      </w:r>
      <w:r w:rsidR="00AD2F1A" w:rsidRPr="0049195D">
        <w:rPr>
          <w:rFonts w:ascii="Georgia" w:hAnsi="Georgia"/>
          <w:sz w:val="24"/>
          <w:szCs w:val="24"/>
        </w:rPr>
        <w:t>Race and Class Inequalities</w:t>
      </w:r>
    </w:p>
    <w:p w14:paraId="73686ADE" w14:textId="77777777" w:rsidR="004107C0" w:rsidRPr="0049195D" w:rsidRDefault="004107C0" w:rsidP="006D7A6A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14:paraId="40B14EA2" w14:textId="462808B9" w:rsidR="00656C8D" w:rsidRPr="0049195D" w:rsidRDefault="00D32461" w:rsidP="004C090A">
      <w:pPr>
        <w:rPr>
          <w:rFonts w:ascii="Georgia" w:hAnsi="Georgia"/>
          <w:b/>
          <w:sz w:val="24"/>
          <w:szCs w:val="24"/>
        </w:rPr>
      </w:pPr>
      <w:r w:rsidRPr="0049195D">
        <w:rPr>
          <w:rFonts w:ascii="Georgia" w:hAnsi="Georgia"/>
          <w:b/>
          <w:sz w:val="24"/>
          <w:szCs w:val="24"/>
        </w:rPr>
        <w:t>PUBLICATIONS</w:t>
      </w:r>
    </w:p>
    <w:p w14:paraId="6D2262D5" w14:textId="6C63A4E0" w:rsidR="00656C8D" w:rsidRPr="0049195D" w:rsidRDefault="00656C8D" w:rsidP="004C090A">
      <w:pPr>
        <w:rPr>
          <w:rFonts w:ascii="Georgia" w:eastAsia="Times New Roman" w:hAnsi="Georgia" w:cs="Times New Roman"/>
          <w:bCs/>
          <w:color w:val="000000"/>
          <w:sz w:val="24"/>
          <w:szCs w:val="24"/>
        </w:rPr>
      </w:pPr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Whitlock, Mary Catherine, and Zoe </w:t>
      </w:r>
      <w:proofErr w:type="spellStart"/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>DuPree</w:t>
      </w:r>
      <w:proofErr w:type="spellEnd"/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Fine. </w:t>
      </w:r>
      <w:r w:rsidR="00BC6387"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2012.  </w:t>
      </w:r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>“Guess Who’s Coming to Dinner</w:t>
      </w:r>
      <w:proofErr w:type="gramStart"/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>?:</w:t>
      </w:r>
      <w:proofErr w:type="gramEnd"/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Analyzing </w:t>
      </w:r>
      <w:proofErr w:type="spellStart"/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>Homonormativity</w:t>
      </w:r>
      <w:proofErr w:type="spellEnd"/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in </w:t>
      </w:r>
      <w:r w:rsidRPr="0049195D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The Kids are All Right</w:t>
      </w:r>
      <w:r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.” </w:t>
      </w:r>
      <w:proofErr w:type="gramStart"/>
      <w:r w:rsidRPr="0049195D">
        <w:rPr>
          <w:rFonts w:ascii="Georgia" w:eastAsia="Times New Roman" w:hAnsi="Georgia" w:cs="Times New Roman"/>
          <w:bCs/>
          <w:i/>
          <w:color w:val="000000"/>
          <w:sz w:val="24"/>
          <w:szCs w:val="24"/>
        </w:rPr>
        <w:t>Humanity and Society</w:t>
      </w:r>
      <w:r w:rsidR="00BC6387"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>.</w:t>
      </w:r>
      <w:proofErr w:type="gramEnd"/>
      <w:r w:rsidR="000728ED" w:rsidRPr="0049195D">
        <w:rPr>
          <w:rFonts w:ascii="Georgia" w:eastAsia="Times New Roman" w:hAnsi="Georgia" w:cs="Times New Roman"/>
          <w:bCs/>
          <w:color w:val="000000"/>
          <w:sz w:val="24"/>
          <w:szCs w:val="24"/>
        </w:rPr>
        <w:t xml:space="preserve"> 36(2): </w:t>
      </w:r>
      <w:r w:rsidR="000728ED" w:rsidRPr="0049195D">
        <w:rPr>
          <w:rStyle w:val="cit-first-page"/>
          <w:rFonts w:ascii="Georgia" w:eastAsia="Times New Roman" w:hAnsi="Georgia" w:cs="Times New Roman"/>
          <w:iCs/>
          <w:sz w:val="24"/>
          <w:szCs w:val="24"/>
        </w:rPr>
        <w:t>178</w:t>
      </w:r>
      <w:r w:rsidR="000728ED" w:rsidRPr="0049195D">
        <w:rPr>
          <w:rStyle w:val="cit-sep"/>
          <w:rFonts w:ascii="Georgia" w:eastAsia="Times New Roman" w:hAnsi="Georgia" w:cs="Times New Roman"/>
          <w:iCs/>
          <w:sz w:val="24"/>
          <w:szCs w:val="24"/>
        </w:rPr>
        <w:t>-</w:t>
      </w:r>
      <w:r w:rsidR="000728ED" w:rsidRPr="0049195D">
        <w:rPr>
          <w:rStyle w:val="cit-last-page"/>
          <w:rFonts w:ascii="Georgia" w:eastAsia="Times New Roman" w:hAnsi="Georgia" w:cs="Times New Roman"/>
          <w:iCs/>
          <w:sz w:val="24"/>
          <w:szCs w:val="24"/>
        </w:rPr>
        <w:t>185.</w:t>
      </w:r>
    </w:p>
    <w:p w14:paraId="53AFCDE5" w14:textId="01DC4837" w:rsidR="004C090A" w:rsidRPr="0049195D" w:rsidRDefault="00D32461" w:rsidP="004C090A">
      <w:pPr>
        <w:rPr>
          <w:rFonts w:ascii="Georgia" w:hAnsi="Georgia"/>
          <w:b/>
          <w:sz w:val="24"/>
          <w:szCs w:val="24"/>
        </w:rPr>
      </w:pPr>
      <w:r w:rsidRPr="0049195D">
        <w:rPr>
          <w:rFonts w:ascii="Georgia" w:hAnsi="Georgia"/>
          <w:b/>
          <w:sz w:val="24"/>
          <w:szCs w:val="24"/>
        </w:rPr>
        <w:t>MANUSCRIPTS IN PROGRESS</w:t>
      </w:r>
    </w:p>
    <w:p w14:paraId="6CFBB8FB" w14:textId="35CDDFC4" w:rsidR="005A6376" w:rsidRDefault="005A6376" w:rsidP="003207DF">
      <w:pPr>
        <w:rPr>
          <w:rFonts w:ascii="Georgia" w:hAnsi="Georgia" w:cs="Times New Roman"/>
          <w:bCs/>
          <w:sz w:val="24"/>
          <w:szCs w:val="24"/>
        </w:rPr>
      </w:pPr>
      <w:r>
        <w:rPr>
          <w:rFonts w:ascii="Georgia" w:hAnsi="Georgia" w:cs="Times New Roman"/>
          <w:bCs/>
          <w:sz w:val="24"/>
          <w:szCs w:val="24"/>
        </w:rPr>
        <w:t>Whitlock, Mary Catherine. “Frames of Feminism, Y’all: Print Media in the U.S. South and Beyond.”</w:t>
      </w:r>
    </w:p>
    <w:p w14:paraId="58A48BF0" w14:textId="45B91252" w:rsidR="00ED21BD" w:rsidRPr="0074337B" w:rsidRDefault="00BC6387" w:rsidP="003207DF">
      <w:pPr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bCs/>
          <w:sz w:val="24"/>
          <w:szCs w:val="24"/>
        </w:rPr>
        <w:t>Whitlock, Mary Catherine. “</w:t>
      </w:r>
      <w:r w:rsidRPr="0049195D">
        <w:rPr>
          <w:rFonts w:ascii="Georgia" w:hAnsi="Georgia" w:cs="Times New Roman"/>
          <w:sz w:val="24"/>
          <w:szCs w:val="24"/>
        </w:rPr>
        <w:t>Selling the Third Wave: An Ethnographic Exploration of Gender, Sexuality, and Feminism in Florida Women’s Flat Track Roller Derby”</w:t>
      </w:r>
    </w:p>
    <w:p w14:paraId="76DD7540" w14:textId="3ADE1E70" w:rsidR="00C6606C" w:rsidRPr="0049195D" w:rsidRDefault="00D32461" w:rsidP="003207DF">
      <w:pPr>
        <w:rPr>
          <w:rFonts w:ascii="Georgia" w:hAnsi="Georgia" w:cs="Times New Roman"/>
          <w:b/>
          <w:sz w:val="24"/>
          <w:szCs w:val="24"/>
        </w:rPr>
      </w:pPr>
      <w:r w:rsidRPr="0049195D">
        <w:rPr>
          <w:rFonts w:ascii="Georgia" w:hAnsi="Georgia" w:cs="Times New Roman"/>
          <w:b/>
          <w:bCs/>
          <w:sz w:val="24"/>
          <w:szCs w:val="24"/>
        </w:rPr>
        <w:t>ACADEMIC PRESENTATIONS</w:t>
      </w:r>
    </w:p>
    <w:p w14:paraId="25CAA7DD" w14:textId="7DB2C3EA" w:rsidR="00BC3610" w:rsidRPr="0049195D" w:rsidRDefault="00BC3610" w:rsidP="00BC3610">
      <w:pPr>
        <w:spacing w:after="0" w:line="240" w:lineRule="auto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lastRenderedPageBreak/>
        <w:t>“Get It Girl</w:t>
      </w:r>
      <w:proofErr w:type="gramStart"/>
      <w:r w:rsidRPr="0049195D">
        <w:rPr>
          <w:rFonts w:ascii="Georgia" w:hAnsi="Georgia" w:cs="Times New Roman"/>
          <w:sz w:val="24"/>
          <w:szCs w:val="24"/>
        </w:rPr>
        <w:t>!:</w:t>
      </w:r>
      <w:proofErr w:type="gramEnd"/>
      <w:r w:rsidRPr="0049195D">
        <w:rPr>
          <w:rFonts w:ascii="Georgia" w:hAnsi="Georgia" w:cs="Times New Roman"/>
          <w:sz w:val="24"/>
          <w:szCs w:val="24"/>
        </w:rPr>
        <w:t xml:space="preserve">  Invoking Third Wave Feminist Rhetoric In Women’s Roller Derby” </w:t>
      </w:r>
      <w:r w:rsidR="0049195D">
        <w:rPr>
          <w:rFonts w:ascii="Georgia" w:hAnsi="Georgia" w:cs="Times New Roman"/>
          <w:sz w:val="24"/>
          <w:szCs w:val="24"/>
        </w:rPr>
        <w:t xml:space="preserve">Roundtable </w:t>
      </w:r>
      <w:r w:rsidRPr="0049195D">
        <w:rPr>
          <w:rFonts w:ascii="Georgia" w:hAnsi="Georgia" w:cs="Times New Roman"/>
          <w:sz w:val="24"/>
          <w:szCs w:val="24"/>
        </w:rPr>
        <w:t xml:space="preserve">Presentation at the Sociologists for Women in Society 2013 Winter Meeting, </w:t>
      </w:r>
      <w:r w:rsidR="00B556C4" w:rsidRPr="0049195D">
        <w:rPr>
          <w:rFonts w:ascii="Georgia" w:hAnsi="Georgia" w:cs="Times New Roman"/>
          <w:sz w:val="24"/>
          <w:szCs w:val="24"/>
        </w:rPr>
        <w:t>Tamaya</w:t>
      </w:r>
      <w:r w:rsidR="0049195D">
        <w:rPr>
          <w:rFonts w:ascii="Georgia" w:hAnsi="Georgia" w:cs="Times New Roman"/>
          <w:sz w:val="24"/>
          <w:szCs w:val="24"/>
        </w:rPr>
        <w:t xml:space="preserve">, </w:t>
      </w:r>
      <w:r w:rsidR="00AD2F1A" w:rsidRPr="0049195D">
        <w:rPr>
          <w:rFonts w:ascii="Georgia" w:hAnsi="Georgia" w:cs="Times New Roman"/>
          <w:sz w:val="24"/>
          <w:szCs w:val="24"/>
        </w:rPr>
        <w:t xml:space="preserve">New </w:t>
      </w:r>
      <w:r w:rsidRPr="0049195D">
        <w:rPr>
          <w:rFonts w:ascii="Georgia" w:hAnsi="Georgia" w:cs="Times New Roman"/>
          <w:sz w:val="24"/>
          <w:szCs w:val="24"/>
        </w:rPr>
        <w:t>Mexico. February 2013.</w:t>
      </w:r>
    </w:p>
    <w:p w14:paraId="4B04F601" w14:textId="77777777" w:rsidR="0074337B" w:rsidRDefault="0074337B" w:rsidP="00B67BB5">
      <w:pPr>
        <w:spacing w:after="0"/>
        <w:rPr>
          <w:rFonts w:ascii="Georgia" w:hAnsi="Georgia" w:cs="Times New Roman"/>
          <w:sz w:val="24"/>
          <w:szCs w:val="24"/>
        </w:rPr>
      </w:pPr>
    </w:p>
    <w:p w14:paraId="67FF6E57" w14:textId="4E12E729" w:rsidR="00B124D7" w:rsidRPr="0049195D" w:rsidRDefault="0074337B" w:rsidP="00C330BC">
      <w:pPr>
        <w:spacing w:after="0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“</w:t>
      </w:r>
      <w:r w:rsidR="00B124D7" w:rsidRPr="0049195D">
        <w:rPr>
          <w:rFonts w:ascii="Georgia" w:hAnsi="Georgia" w:cs="Times New Roman"/>
          <w:sz w:val="24"/>
          <w:szCs w:val="24"/>
        </w:rPr>
        <w:t xml:space="preserve">Let’s Get Personal: </w:t>
      </w:r>
      <w:r w:rsidR="00B124D7" w:rsidRPr="0049195D">
        <w:rPr>
          <w:rFonts w:ascii="Georgia" w:hAnsi="Georgia"/>
          <w:color w:val="000000"/>
          <w:sz w:val="24"/>
          <w:szCs w:val="24"/>
        </w:rPr>
        <w:t>Blogging about Sensitive Topics in a Human Sexual Behavior Course</w:t>
      </w:r>
      <w:r w:rsidR="00F029B3" w:rsidRPr="0049195D">
        <w:rPr>
          <w:rFonts w:ascii="Georgia" w:hAnsi="Georgia"/>
          <w:color w:val="000000"/>
          <w:sz w:val="24"/>
          <w:szCs w:val="24"/>
        </w:rPr>
        <w:t>” P</w:t>
      </w:r>
      <w:r w:rsidR="00B124D7" w:rsidRPr="0049195D">
        <w:rPr>
          <w:rFonts w:ascii="Georgia" w:hAnsi="Georgia"/>
          <w:color w:val="000000"/>
          <w:sz w:val="24"/>
          <w:szCs w:val="24"/>
        </w:rPr>
        <w:t>resentation at the Southern Sociological Society 2012 Meeting. New Orleans, LA. March 2012.</w:t>
      </w:r>
    </w:p>
    <w:p w14:paraId="4D38F325" w14:textId="77777777" w:rsidR="00656C8D" w:rsidRPr="0049195D" w:rsidRDefault="00656C8D" w:rsidP="00B67BB5">
      <w:pPr>
        <w:spacing w:after="0"/>
        <w:ind w:left="720"/>
        <w:rPr>
          <w:rFonts w:ascii="Georgia" w:hAnsi="Georgia"/>
          <w:color w:val="000000"/>
          <w:sz w:val="24"/>
          <w:szCs w:val="24"/>
        </w:rPr>
      </w:pPr>
    </w:p>
    <w:p w14:paraId="266651E2" w14:textId="463AF32D" w:rsidR="00656C8D" w:rsidRPr="0049195D" w:rsidRDefault="00656C8D" w:rsidP="00C330BC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“Technology as Empowerment: A Look at the Utilization of Technology in Feminist Classrooms</w:t>
      </w:r>
      <w:r w:rsidR="00F029B3" w:rsidRPr="0049195D">
        <w:rPr>
          <w:rFonts w:ascii="Georgia" w:hAnsi="Georgia" w:cs="Times New Roman"/>
          <w:sz w:val="24"/>
          <w:szCs w:val="24"/>
        </w:rPr>
        <w:t>” Roundtable p</w:t>
      </w:r>
      <w:r w:rsidRPr="0049195D">
        <w:rPr>
          <w:rFonts w:ascii="Georgia" w:hAnsi="Georgia" w:cs="Times New Roman"/>
          <w:sz w:val="24"/>
          <w:szCs w:val="24"/>
        </w:rPr>
        <w:t>resentation at the Sociologist for Women in Society 2012 Winter Meeting, St. Pete, FL. February 2012.</w:t>
      </w:r>
    </w:p>
    <w:p w14:paraId="3E600060" w14:textId="77777777" w:rsidR="00B67BB5" w:rsidRPr="0049195D" w:rsidRDefault="00B67BB5" w:rsidP="009B5622">
      <w:pPr>
        <w:spacing w:after="0"/>
        <w:rPr>
          <w:rFonts w:ascii="Georgia" w:hAnsi="Georgia" w:cs="Times New Roman"/>
          <w:i/>
          <w:sz w:val="24"/>
          <w:szCs w:val="24"/>
        </w:rPr>
      </w:pPr>
    </w:p>
    <w:p w14:paraId="592CA074" w14:textId="517225D2" w:rsidR="00056050" w:rsidRPr="0049195D" w:rsidRDefault="00B124D7" w:rsidP="00C330BC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 </w:t>
      </w:r>
      <w:r w:rsidR="00056050" w:rsidRPr="0049195D">
        <w:rPr>
          <w:rFonts w:ascii="Georgia" w:hAnsi="Georgia" w:cs="Times New Roman"/>
          <w:sz w:val="24"/>
          <w:szCs w:val="24"/>
        </w:rPr>
        <w:t>“Working It Out: The Rhetoric of Wii Fit” Prese</w:t>
      </w:r>
      <w:r w:rsidR="00C330BC">
        <w:rPr>
          <w:rFonts w:ascii="Georgia" w:hAnsi="Georgia" w:cs="Times New Roman"/>
          <w:sz w:val="24"/>
          <w:szCs w:val="24"/>
        </w:rPr>
        <w:t xml:space="preserve">ntation at the National Women's </w:t>
      </w:r>
      <w:r w:rsidR="00056050" w:rsidRPr="0049195D">
        <w:rPr>
          <w:rFonts w:ascii="Georgia" w:hAnsi="Georgia" w:cs="Times New Roman"/>
          <w:sz w:val="24"/>
          <w:szCs w:val="24"/>
        </w:rPr>
        <w:t>Studies Association 2011 conference, “Feminist Transformations.” Atlanta, GA. November 2011.</w:t>
      </w:r>
    </w:p>
    <w:p w14:paraId="2014595C" w14:textId="77777777" w:rsidR="00056050" w:rsidRPr="0049195D" w:rsidRDefault="00056050" w:rsidP="009B5622">
      <w:pPr>
        <w:spacing w:after="0"/>
        <w:rPr>
          <w:rFonts w:ascii="Georgia" w:hAnsi="Georgia" w:cs="Times New Roman"/>
          <w:sz w:val="24"/>
          <w:szCs w:val="24"/>
        </w:rPr>
      </w:pPr>
    </w:p>
    <w:p w14:paraId="5769E06B" w14:textId="0D906BB9" w:rsidR="00926411" w:rsidRPr="0049195D" w:rsidRDefault="009B5622" w:rsidP="0049195D">
      <w:pPr>
        <w:spacing w:after="0"/>
        <w:rPr>
          <w:rFonts w:ascii="Georgia" w:hAnsi="Georgia" w:cs="Times New Roman"/>
          <w:i/>
          <w:iCs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“We're Not Al</w:t>
      </w:r>
      <w:r w:rsidR="008F0FFD" w:rsidRPr="0049195D">
        <w:rPr>
          <w:rFonts w:ascii="Georgia" w:hAnsi="Georgia" w:cs="Times New Roman"/>
          <w:sz w:val="24"/>
          <w:szCs w:val="24"/>
        </w:rPr>
        <w:t>l R</w:t>
      </w:r>
      <w:r w:rsidRPr="0049195D">
        <w:rPr>
          <w:rFonts w:ascii="Georgia" w:hAnsi="Georgia" w:cs="Times New Roman"/>
          <w:sz w:val="24"/>
          <w:szCs w:val="24"/>
        </w:rPr>
        <w:t xml:space="preserve">ight: Analyzing Queerness and the </w:t>
      </w:r>
      <w:proofErr w:type="spellStart"/>
      <w:r w:rsidRPr="0049195D">
        <w:rPr>
          <w:rFonts w:ascii="Georgia" w:hAnsi="Georgia" w:cs="Times New Roman"/>
          <w:sz w:val="24"/>
          <w:szCs w:val="24"/>
        </w:rPr>
        <w:t>Homonational</w:t>
      </w:r>
      <w:proofErr w:type="spellEnd"/>
      <w:r w:rsidRPr="0049195D">
        <w:rPr>
          <w:rFonts w:ascii="Georgia" w:hAnsi="Georgia" w:cs="Times New Roman"/>
          <w:sz w:val="24"/>
          <w:szCs w:val="24"/>
        </w:rPr>
        <w:t xml:space="preserve"> Subject in </w:t>
      </w:r>
      <w:r w:rsidRPr="0049195D">
        <w:rPr>
          <w:rFonts w:ascii="Georgia" w:hAnsi="Georgia" w:cs="Times New Roman"/>
          <w:i/>
          <w:iCs/>
          <w:sz w:val="24"/>
          <w:szCs w:val="24"/>
        </w:rPr>
        <w:t xml:space="preserve">The Kids Are All Right” </w:t>
      </w:r>
      <w:r w:rsidRPr="0049195D">
        <w:rPr>
          <w:rFonts w:ascii="Georgia" w:hAnsi="Georgia" w:cs="Times New Roman"/>
          <w:sz w:val="24"/>
          <w:szCs w:val="24"/>
        </w:rPr>
        <w:t>Presentation at the 2011 Southe</w:t>
      </w:r>
      <w:r w:rsidR="00C330BC">
        <w:rPr>
          <w:rFonts w:ascii="Georgia" w:hAnsi="Georgia" w:cs="Times New Roman"/>
          <w:sz w:val="24"/>
          <w:szCs w:val="24"/>
        </w:rPr>
        <w:t xml:space="preserve">ast Women’s Studies Association </w:t>
      </w:r>
      <w:r w:rsidRPr="0049195D">
        <w:rPr>
          <w:rFonts w:ascii="Georgia" w:hAnsi="Georgia" w:cs="Times New Roman"/>
          <w:sz w:val="24"/>
          <w:szCs w:val="24"/>
        </w:rPr>
        <w:t>conference, "Structural Adjustments: Queering Pr</w:t>
      </w:r>
      <w:r w:rsidR="00C330BC">
        <w:rPr>
          <w:rFonts w:ascii="Georgia" w:hAnsi="Georgia" w:cs="Times New Roman"/>
          <w:sz w:val="24"/>
          <w:szCs w:val="24"/>
        </w:rPr>
        <w:t xml:space="preserve">ivatization, Framing Disaster." </w:t>
      </w:r>
      <w:r w:rsidRPr="0049195D">
        <w:rPr>
          <w:rFonts w:ascii="Georgia" w:hAnsi="Georgia" w:cs="Times New Roman"/>
          <w:sz w:val="24"/>
          <w:szCs w:val="24"/>
        </w:rPr>
        <w:t xml:space="preserve">Atlanta, GA. March 2011. </w:t>
      </w:r>
    </w:p>
    <w:p w14:paraId="49D24166" w14:textId="77777777" w:rsidR="00AD2F1A" w:rsidRPr="0049195D" w:rsidRDefault="00AD2F1A" w:rsidP="00AD2F1A">
      <w:pPr>
        <w:spacing w:after="0"/>
        <w:ind w:left="720"/>
        <w:rPr>
          <w:rFonts w:ascii="Georgia" w:hAnsi="Georgia" w:cs="Times New Roman"/>
          <w:sz w:val="24"/>
          <w:szCs w:val="24"/>
        </w:rPr>
      </w:pPr>
    </w:p>
    <w:p w14:paraId="06D5C38E" w14:textId="14B9D94F" w:rsidR="009B5622" w:rsidRPr="0049195D" w:rsidRDefault="009B5622" w:rsidP="00C330BC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“Questioning the Good Life Through Feminist P</w:t>
      </w:r>
      <w:r w:rsidR="00926411" w:rsidRPr="0049195D">
        <w:rPr>
          <w:rFonts w:ascii="Georgia" w:hAnsi="Georgia" w:cs="Times New Roman"/>
          <w:sz w:val="24"/>
          <w:szCs w:val="24"/>
        </w:rPr>
        <w:t>erspectives on Sexuality” Panel</w:t>
      </w:r>
      <w:r w:rsidR="00C330BC">
        <w:rPr>
          <w:rFonts w:ascii="Georgia" w:hAnsi="Georgia" w:cs="Times New Roman"/>
          <w:sz w:val="24"/>
          <w:szCs w:val="24"/>
        </w:rPr>
        <w:t xml:space="preserve"> </w:t>
      </w:r>
      <w:r w:rsidR="00926411" w:rsidRPr="0049195D">
        <w:rPr>
          <w:rFonts w:ascii="Georgia" w:hAnsi="Georgia" w:cs="Times New Roman"/>
          <w:sz w:val="24"/>
          <w:szCs w:val="24"/>
        </w:rPr>
        <w:t xml:space="preserve">presentation at </w:t>
      </w:r>
      <w:r w:rsidRPr="0049195D">
        <w:rPr>
          <w:rFonts w:ascii="Georgia" w:hAnsi="Georgia" w:cs="Times New Roman"/>
          <w:sz w:val="24"/>
          <w:szCs w:val="24"/>
        </w:rPr>
        <w:t xml:space="preserve">the 2010 Organization for the Study of Communication, Language and Gender </w:t>
      </w:r>
      <w:r w:rsidR="00F029B3" w:rsidRPr="0049195D">
        <w:rPr>
          <w:rFonts w:ascii="Georgia" w:hAnsi="Georgia" w:cs="Times New Roman"/>
          <w:sz w:val="24"/>
          <w:szCs w:val="24"/>
        </w:rPr>
        <w:t>n</w:t>
      </w:r>
      <w:r w:rsidRPr="0049195D">
        <w:rPr>
          <w:rFonts w:ascii="Georgia" w:hAnsi="Georgia" w:cs="Times New Roman"/>
          <w:sz w:val="24"/>
          <w:szCs w:val="24"/>
        </w:rPr>
        <w:t xml:space="preserve">ational conference. St. Petersburg, FL. October 15, 2010. </w:t>
      </w:r>
    </w:p>
    <w:p w14:paraId="38D25C07" w14:textId="77777777" w:rsidR="00C330BC" w:rsidRDefault="00C330BC" w:rsidP="0049195D">
      <w:pPr>
        <w:spacing w:after="0"/>
        <w:rPr>
          <w:rFonts w:ascii="Georgia" w:hAnsi="Georgia" w:cs="Times New Roman"/>
          <w:sz w:val="24"/>
          <w:szCs w:val="24"/>
        </w:rPr>
      </w:pPr>
    </w:p>
    <w:p w14:paraId="2C0C51C8" w14:textId="0F4B20CD" w:rsidR="009B5622" w:rsidRPr="0049195D" w:rsidRDefault="009B5622" w:rsidP="0049195D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“We're Not All Right: Analyzing Queerness, Gender, and Family in </w:t>
      </w:r>
      <w:r w:rsidRPr="0049195D">
        <w:rPr>
          <w:rFonts w:ascii="Georgia" w:hAnsi="Georgia" w:cs="Times New Roman"/>
          <w:i/>
          <w:iCs/>
          <w:sz w:val="24"/>
          <w:szCs w:val="24"/>
        </w:rPr>
        <w:t xml:space="preserve">The Kids Are </w:t>
      </w:r>
      <w:proofErr w:type="gramStart"/>
      <w:r w:rsidRPr="0049195D">
        <w:rPr>
          <w:rFonts w:ascii="Georgia" w:hAnsi="Georgia" w:cs="Times New Roman"/>
          <w:i/>
          <w:iCs/>
          <w:sz w:val="24"/>
          <w:szCs w:val="24"/>
        </w:rPr>
        <w:t xml:space="preserve">All </w:t>
      </w:r>
      <w:r w:rsidR="00C330BC">
        <w:rPr>
          <w:rFonts w:ascii="Georgia" w:hAnsi="Georgia" w:cs="Times New Roman"/>
          <w:i/>
          <w:iCs/>
          <w:sz w:val="24"/>
          <w:szCs w:val="24"/>
        </w:rPr>
        <w:t xml:space="preserve"> </w:t>
      </w:r>
      <w:r w:rsidRPr="0049195D">
        <w:rPr>
          <w:rFonts w:ascii="Georgia" w:hAnsi="Georgia" w:cs="Times New Roman"/>
          <w:i/>
          <w:iCs/>
          <w:sz w:val="24"/>
          <w:szCs w:val="24"/>
        </w:rPr>
        <w:t>Right</w:t>
      </w:r>
      <w:proofErr w:type="gramEnd"/>
      <w:r w:rsidRPr="0049195D">
        <w:rPr>
          <w:rFonts w:ascii="Georgia" w:hAnsi="Georgia" w:cs="Times New Roman"/>
          <w:sz w:val="24"/>
          <w:szCs w:val="24"/>
        </w:rPr>
        <w:t xml:space="preserve">” Oral Presentation with Zoe </w:t>
      </w:r>
      <w:proofErr w:type="spellStart"/>
      <w:r w:rsidRPr="0049195D">
        <w:rPr>
          <w:rFonts w:ascii="Georgia" w:hAnsi="Georgia" w:cs="Times New Roman"/>
          <w:sz w:val="24"/>
          <w:szCs w:val="24"/>
        </w:rPr>
        <w:t>DuPree</w:t>
      </w:r>
      <w:proofErr w:type="spellEnd"/>
      <w:r w:rsidRPr="0049195D">
        <w:rPr>
          <w:rFonts w:ascii="Georgia" w:hAnsi="Georgia" w:cs="Times New Roman"/>
          <w:sz w:val="24"/>
          <w:szCs w:val="24"/>
        </w:rPr>
        <w:t xml:space="preserve"> Fine at The University of South </w:t>
      </w:r>
      <w:r w:rsid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 xml:space="preserve">Florida 2010 Graduate Student Research Symposium. October 14, 2010. </w:t>
      </w:r>
    </w:p>
    <w:p w14:paraId="6FAA2D36" w14:textId="77777777" w:rsidR="009B5622" w:rsidRPr="0049195D" w:rsidRDefault="009B5622" w:rsidP="009B5622">
      <w:pPr>
        <w:spacing w:after="0"/>
        <w:rPr>
          <w:rFonts w:ascii="Georgia" w:hAnsi="Georgia" w:cs="Times New Roman"/>
          <w:sz w:val="24"/>
          <w:szCs w:val="24"/>
        </w:rPr>
      </w:pPr>
    </w:p>
    <w:p w14:paraId="49FFC482" w14:textId="7648A075" w:rsidR="003207DF" w:rsidRPr="0049195D" w:rsidRDefault="00D32461" w:rsidP="009B5622">
      <w:pPr>
        <w:rPr>
          <w:rFonts w:ascii="Georgia" w:hAnsi="Georgia" w:cs="Times New Roman"/>
          <w:b/>
          <w:bCs/>
          <w:sz w:val="24"/>
          <w:szCs w:val="24"/>
        </w:rPr>
      </w:pPr>
      <w:r w:rsidRPr="0049195D">
        <w:rPr>
          <w:rFonts w:ascii="Georgia" w:hAnsi="Georgia" w:cs="Times New Roman"/>
          <w:b/>
          <w:bCs/>
          <w:sz w:val="24"/>
          <w:szCs w:val="24"/>
        </w:rPr>
        <w:t>NON-ACADEMIC PRESENTATIONS AND GUEST LECTURES</w:t>
      </w:r>
    </w:p>
    <w:p w14:paraId="75F97F70" w14:textId="0DA96AD1" w:rsidR="002B353D" w:rsidRDefault="002B353D" w:rsidP="00AD2F1A">
      <w:pPr>
        <w:spacing w:after="0"/>
        <w:rPr>
          <w:rFonts w:ascii="Georgia" w:eastAsia="Times New Roman" w:hAnsi="Georgia" w:cs="Times New Roman"/>
          <w:sz w:val="24"/>
          <w:szCs w:val="24"/>
        </w:rPr>
      </w:pPr>
      <w:proofErr w:type="gramStart"/>
      <w:r>
        <w:rPr>
          <w:rFonts w:ascii="Georgia" w:eastAsia="Times New Roman" w:hAnsi="Georgia" w:cs="Times New Roman"/>
          <w:sz w:val="24"/>
          <w:szCs w:val="24"/>
        </w:rPr>
        <w:t xml:space="preserve">Graduate Student Panel in Sociology Senior Seminar with Dr. </w:t>
      </w:r>
      <w:proofErr w:type="spellStart"/>
      <w:r>
        <w:rPr>
          <w:rFonts w:ascii="Georgia" w:eastAsia="Times New Roman" w:hAnsi="Georgia" w:cs="Times New Roman"/>
          <w:sz w:val="24"/>
          <w:szCs w:val="24"/>
        </w:rPr>
        <w:t>Maralee</w:t>
      </w:r>
      <w:proofErr w:type="spellEnd"/>
      <w:r>
        <w:rPr>
          <w:rFonts w:ascii="Georgia" w:eastAsia="Times New Roman" w:hAnsi="Georgia" w:cs="Times New Roman"/>
          <w:sz w:val="24"/>
          <w:szCs w:val="24"/>
        </w:rPr>
        <w:t xml:space="preserve"> Mayberry.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University of South Florida, Tampa, FL. May 2013.</w:t>
      </w:r>
    </w:p>
    <w:p w14:paraId="7F9ADA6E" w14:textId="77777777" w:rsidR="002B353D" w:rsidRDefault="002B353D" w:rsidP="00AD2F1A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3B994AA2" w14:textId="1F3AF716" w:rsidR="00ED21BD" w:rsidRDefault="003207DF" w:rsidP="003E6840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49195D">
        <w:rPr>
          <w:rFonts w:ascii="Georgia" w:eastAsia="Times New Roman" w:hAnsi="Georgia" w:cs="Times New Roman"/>
          <w:sz w:val="24"/>
          <w:szCs w:val="24"/>
        </w:rPr>
        <w:t>"Talking Safer Sex: An Interactive and Informative Workshop on Safer Se</w:t>
      </w:r>
      <w:r w:rsidR="00C330BC">
        <w:rPr>
          <w:rFonts w:ascii="Georgia" w:eastAsia="Times New Roman" w:hAnsi="Georgia" w:cs="Times New Roman"/>
          <w:sz w:val="24"/>
          <w:szCs w:val="24"/>
        </w:rPr>
        <w:t xml:space="preserve">x, Language </w:t>
      </w:r>
      <w:r w:rsidRPr="0049195D">
        <w:rPr>
          <w:rFonts w:ascii="Georgia" w:eastAsia="Times New Roman" w:hAnsi="Georgia" w:cs="Times New Roman"/>
          <w:sz w:val="24"/>
          <w:szCs w:val="24"/>
        </w:rPr>
        <w:t xml:space="preserve">and Communication" Workshop presentation </w:t>
      </w:r>
      <w:r w:rsidR="00C330BC">
        <w:rPr>
          <w:rFonts w:ascii="Georgia" w:eastAsia="Times New Roman" w:hAnsi="Georgia" w:cs="Times New Roman"/>
          <w:sz w:val="24"/>
          <w:szCs w:val="24"/>
        </w:rPr>
        <w:t xml:space="preserve">at the Florida Collegiate Pride </w:t>
      </w:r>
      <w:r w:rsidRPr="0049195D">
        <w:rPr>
          <w:rFonts w:ascii="Georgia" w:eastAsia="Times New Roman" w:hAnsi="Georgia" w:cs="Times New Roman"/>
          <w:sz w:val="24"/>
          <w:szCs w:val="24"/>
        </w:rPr>
        <w:t xml:space="preserve">Conference. University of South Florida, Tampa, FL. March 2012. </w:t>
      </w:r>
    </w:p>
    <w:p w14:paraId="3425DD03" w14:textId="77777777" w:rsidR="003E6840" w:rsidRPr="003E6840" w:rsidRDefault="003E6840" w:rsidP="003E6840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360E427D" w14:textId="77777777" w:rsidR="005A6376" w:rsidRDefault="005A6376" w:rsidP="009B5622">
      <w:pPr>
        <w:rPr>
          <w:rFonts w:ascii="Georgia" w:hAnsi="Georgia" w:cs="Times New Roman"/>
          <w:b/>
          <w:bCs/>
          <w:sz w:val="24"/>
          <w:szCs w:val="24"/>
        </w:rPr>
      </w:pPr>
    </w:p>
    <w:p w14:paraId="5C19788B" w14:textId="77777777" w:rsidR="005A6376" w:rsidRDefault="005A6376" w:rsidP="009B5622">
      <w:pPr>
        <w:rPr>
          <w:rFonts w:ascii="Georgia" w:hAnsi="Georgia" w:cs="Times New Roman"/>
          <w:b/>
          <w:bCs/>
          <w:sz w:val="24"/>
          <w:szCs w:val="24"/>
        </w:rPr>
      </w:pPr>
    </w:p>
    <w:p w14:paraId="396B024B" w14:textId="477B3862" w:rsidR="00AB480C" w:rsidRPr="0049195D" w:rsidRDefault="00D32461" w:rsidP="009B5622">
      <w:pPr>
        <w:rPr>
          <w:rFonts w:ascii="Georgia" w:hAnsi="Georgia" w:cs="Times New Roman"/>
          <w:b/>
          <w:bCs/>
          <w:sz w:val="24"/>
          <w:szCs w:val="24"/>
        </w:rPr>
      </w:pPr>
      <w:bookmarkStart w:id="0" w:name="_GoBack"/>
      <w:bookmarkEnd w:id="0"/>
      <w:r w:rsidRPr="0049195D">
        <w:rPr>
          <w:rFonts w:ascii="Georgia" w:hAnsi="Georgia" w:cs="Times New Roman"/>
          <w:b/>
          <w:bCs/>
          <w:sz w:val="24"/>
          <w:szCs w:val="24"/>
        </w:rPr>
        <w:lastRenderedPageBreak/>
        <w:t>RESEARCH EXPERIENCE</w:t>
      </w:r>
    </w:p>
    <w:p w14:paraId="5943BE6D" w14:textId="37C17E8B" w:rsidR="00AB480C" w:rsidRPr="0049195D" w:rsidRDefault="00AB480C" w:rsidP="00AB480C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49195D">
        <w:rPr>
          <w:rFonts w:ascii="Georgia" w:hAnsi="Georgia" w:cs="Times New Roman"/>
          <w:bCs/>
          <w:sz w:val="24"/>
          <w:szCs w:val="24"/>
        </w:rPr>
        <w:t>Research Assistant</w:t>
      </w:r>
    </w:p>
    <w:p w14:paraId="285DF660" w14:textId="5EC6E540" w:rsidR="00AB480C" w:rsidRPr="0049195D" w:rsidRDefault="00AB480C" w:rsidP="00AB480C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  <w:r w:rsidRPr="0049195D">
        <w:rPr>
          <w:rFonts w:ascii="Georgia" w:hAnsi="Georgia" w:cs="Times New Roman"/>
          <w:bCs/>
          <w:sz w:val="24"/>
          <w:szCs w:val="24"/>
        </w:rPr>
        <w:t xml:space="preserve">University of South Florida: </w:t>
      </w:r>
      <w:r w:rsidR="0022736C" w:rsidRPr="0049195D">
        <w:rPr>
          <w:rFonts w:ascii="Georgia" w:hAnsi="Georgia" w:cs="Times New Roman"/>
          <w:bCs/>
          <w:sz w:val="24"/>
          <w:szCs w:val="24"/>
        </w:rPr>
        <w:tab/>
      </w:r>
      <w:r w:rsidR="0049195D">
        <w:rPr>
          <w:rFonts w:ascii="Georgia" w:hAnsi="Georgia" w:cs="Times New Roman"/>
          <w:bCs/>
          <w:sz w:val="24"/>
          <w:szCs w:val="24"/>
        </w:rPr>
        <w:tab/>
      </w:r>
      <w:r w:rsidR="0049195D">
        <w:rPr>
          <w:rFonts w:ascii="Georgia" w:hAnsi="Georgia" w:cs="Times New Roman"/>
          <w:bCs/>
          <w:sz w:val="24"/>
          <w:szCs w:val="24"/>
        </w:rPr>
        <w:tab/>
      </w:r>
      <w:r w:rsidRPr="0049195D">
        <w:rPr>
          <w:rFonts w:ascii="Georgia" w:hAnsi="Georgia" w:cs="Times New Roman"/>
          <w:bCs/>
          <w:sz w:val="24"/>
          <w:szCs w:val="24"/>
        </w:rPr>
        <w:t>Assistant to Dr. Sara Crawley, Fall 2012</w:t>
      </w:r>
    </w:p>
    <w:p w14:paraId="5A0B79E9" w14:textId="77777777" w:rsidR="00AB480C" w:rsidRPr="0049195D" w:rsidRDefault="00AB480C" w:rsidP="00AB480C">
      <w:pPr>
        <w:spacing w:after="0" w:line="240" w:lineRule="auto"/>
        <w:rPr>
          <w:rFonts w:ascii="Georgia" w:hAnsi="Georgia" w:cs="Times New Roman"/>
          <w:bCs/>
          <w:sz w:val="24"/>
          <w:szCs w:val="24"/>
        </w:rPr>
      </w:pPr>
    </w:p>
    <w:p w14:paraId="7DEC1672" w14:textId="77777777" w:rsidR="00FC5732" w:rsidRDefault="00FC5732" w:rsidP="009B5622">
      <w:pPr>
        <w:rPr>
          <w:rFonts w:ascii="Georgia" w:hAnsi="Georgia" w:cs="Times New Roman"/>
          <w:b/>
          <w:bCs/>
          <w:sz w:val="24"/>
          <w:szCs w:val="24"/>
        </w:rPr>
      </w:pPr>
    </w:p>
    <w:p w14:paraId="6E955C5D" w14:textId="38A3EB76" w:rsidR="009B5622" w:rsidRPr="0049195D" w:rsidRDefault="00D32461" w:rsidP="009B5622">
      <w:pPr>
        <w:rPr>
          <w:rFonts w:ascii="Georgia" w:hAnsi="Georgia" w:cs="Times New Roman"/>
          <w:b/>
          <w:sz w:val="24"/>
          <w:szCs w:val="24"/>
        </w:rPr>
      </w:pPr>
      <w:r w:rsidRPr="0049195D">
        <w:rPr>
          <w:rFonts w:ascii="Georgia" w:hAnsi="Georgia" w:cs="Times New Roman"/>
          <w:b/>
          <w:bCs/>
          <w:sz w:val="24"/>
          <w:szCs w:val="24"/>
        </w:rPr>
        <w:t>TEACHING EXPERIENCE</w:t>
      </w:r>
    </w:p>
    <w:p w14:paraId="73053D6A" w14:textId="6C0DB9FC" w:rsidR="00056050" w:rsidRPr="0049195D" w:rsidRDefault="00695D83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Graduate Teaching Associate</w:t>
      </w:r>
      <w:r w:rsidR="00C330BC">
        <w:rPr>
          <w:rFonts w:ascii="Georgia" w:hAnsi="Georgia" w:cs="Times New Roman"/>
          <w:sz w:val="24"/>
          <w:szCs w:val="24"/>
        </w:rPr>
        <w:t xml:space="preserve"> (Instructor of Record)</w:t>
      </w:r>
    </w:p>
    <w:p w14:paraId="5380E718" w14:textId="13490D1D" w:rsidR="008B463D" w:rsidRDefault="00FD5985" w:rsidP="00C330BC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University of South Florida: </w:t>
      </w:r>
      <w:r w:rsidR="008B463D">
        <w:rPr>
          <w:rFonts w:ascii="Georgia" w:hAnsi="Georgia" w:cs="Times New Roman"/>
          <w:sz w:val="24"/>
          <w:szCs w:val="24"/>
        </w:rPr>
        <w:t>Introduction to Social Sciences, Fall 2013</w:t>
      </w:r>
    </w:p>
    <w:p w14:paraId="393DCF5E" w14:textId="7488BB58" w:rsidR="008B463D" w:rsidRDefault="008B463D" w:rsidP="00C330BC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Social Problems, Summer 2013</w:t>
      </w:r>
    </w:p>
    <w:p w14:paraId="016EB1D9" w14:textId="7352596E" w:rsidR="00BC6387" w:rsidRPr="0049195D" w:rsidRDefault="008B463D" w:rsidP="00C330BC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497504" w:rsidRPr="0049195D">
        <w:rPr>
          <w:rFonts w:ascii="Georgia" w:hAnsi="Georgia" w:cs="Times New Roman"/>
          <w:sz w:val="24"/>
          <w:szCs w:val="24"/>
        </w:rPr>
        <w:t>Social Problems, Spring 2013</w:t>
      </w:r>
    </w:p>
    <w:p w14:paraId="2B11FF6C" w14:textId="4BF6D535" w:rsidR="00695D83" w:rsidRPr="0049195D" w:rsidRDefault="0022736C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="00695D83" w:rsidRPr="0049195D">
        <w:rPr>
          <w:rFonts w:ascii="Georgia" w:hAnsi="Georgia" w:cs="Times New Roman"/>
          <w:sz w:val="24"/>
          <w:szCs w:val="24"/>
        </w:rPr>
        <w:t>Human Sexual Behavior, Spring 2012</w:t>
      </w:r>
    </w:p>
    <w:p w14:paraId="6C80AC12" w14:textId="575E359C" w:rsidR="00056050" w:rsidRPr="0049195D" w:rsidRDefault="0022736C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="002F3ABB" w:rsidRPr="0049195D">
        <w:rPr>
          <w:rFonts w:ascii="Georgia" w:hAnsi="Georgia" w:cs="Times New Roman"/>
          <w:sz w:val="24"/>
          <w:szCs w:val="24"/>
        </w:rPr>
        <w:t>Human Sexual Behavior, Fall 2011</w:t>
      </w:r>
    </w:p>
    <w:p w14:paraId="1F562694" w14:textId="77777777" w:rsidR="00695D83" w:rsidRPr="0049195D" w:rsidRDefault="00695D83" w:rsidP="009B5622">
      <w:pPr>
        <w:spacing w:after="0"/>
        <w:rPr>
          <w:rFonts w:ascii="Georgia" w:hAnsi="Georgia" w:cs="Times New Roman"/>
          <w:sz w:val="24"/>
          <w:szCs w:val="24"/>
        </w:rPr>
      </w:pPr>
    </w:p>
    <w:p w14:paraId="4712AEF1" w14:textId="77777777" w:rsidR="006A4634" w:rsidRPr="0049195D" w:rsidRDefault="006A4634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Graduate </w:t>
      </w:r>
      <w:r w:rsidR="00695D83" w:rsidRPr="0049195D">
        <w:rPr>
          <w:rFonts w:ascii="Georgia" w:hAnsi="Georgia" w:cs="Times New Roman"/>
          <w:sz w:val="24"/>
          <w:szCs w:val="24"/>
        </w:rPr>
        <w:t xml:space="preserve">Teaching </w:t>
      </w:r>
      <w:r w:rsidRPr="0049195D">
        <w:rPr>
          <w:rFonts w:ascii="Georgia" w:hAnsi="Georgia" w:cs="Times New Roman"/>
          <w:sz w:val="24"/>
          <w:szCs w:val="24"/>
        </w:rPr>
        <w:t>Assistant</w:t>
      </w:r>
      <w:r w:rsidR="009B5622" w:rsidRPr="0049195D">
        <w:rPr>
          <w:rFonts w:ascii="Georgia" w:hAnsi="Georgia" w:cs="Times New Roman"/>
          <w:sz w:val="24"/>
          <w:szCs w:val="24"/>
        </w:rPr>
        <w:t xml:space="preserve"> </w:t>
      </w:r>
    </w:p>
    <w:p w14:paraId="494ADE05" w14:textId="53687369" w:rsidR="00C330BC" w:rsidRPr="0049195D" w:rsidRDefault="0049195D" w:rsidP="00C330BC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University of South Florida: </w:t>
      </w:r>
      <w:r w:rsidR="00C330BC" w:rsidRPr="0049195D">
        <w:rPr>
          <w:rFonts w:ascii="Georgia" w:hAnsi="Georgia" w:cs="Times New Roman"/>
          <w:sz w:val="24"/>
          <w:szCs w:val="24"/>
        </w:rPr>
        <w:t>Introduction to Women’s Studies, Summer 2012</w:t>
      </w:r>
    </w:p>
    <w:p w14:paraId="6087801E" w14:textId="6801FB9F" w:rsidR="00C330BC" w:rsidRDefault="00C330BC" w:rsidP="006A4634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  <w:t>Women, Gender, and the Environment, Summer 2012</w:t>
      </w:r>
    </w:p>
    <w:p w14:paraId="32CE2FB7" w14:textId="2F1F00A5" w:rsidR="006A4634" w:rsidRPr="0049195D" w:rsidRDefault="00C330BC" w:rsidP="006A4634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 w:rsidR="00056050" w:rsidRPr="0049195D">
        <w:rPr>
          <w:rFonts w:ascii="Georgia" w:hAnsi="Georgia" w:cs="Times New Roman"/>
          <w:sz w:val="24"/>
          <w:szCs w:val="24"/>
        </w:rPr>
        <w:t xml:space="preserve">Human Sexual Behavior, </w:t>
      </w:r>
      <w:r w:rsidR="009B5622" w:rsidRPr="0049195D">
        <w:rPr>
          <w:rFonts w:ascii="Georgia" w:hAnsi="Georgia" w:cs="Times New Roman"/>
          <w:sz w:val="24"/>
          <w:szCs w:val="24"/>
        </w:rPr>
        <w:t>Summer 2011</w:t>
      </w:r>
    </w:p>
    <w:p w14:paraId="2B0942FE" w14:textId="77777777" w:rsidR="009B5622" w:rsidRPr="0049195D" w:rsidRDefault="00056050" w:rsidP="006A4634">
      <w:pPr>
        <w:spacing w:after="0"/>
        <w:ind w:left="2160" w:firstLine="72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Human Sexual Behavior, </w:t>
      </w:r>
      <w:r w:rsidR="009B5622" w:rsidRPr="0049195D">
        <w:rPr>
          <w:rFonts w:ascii="Georgia" w:hAnsi="Georgia" w:cs="Times New Roman"/>
          <w:sz w:val="24"/>
          <w:szCs w:val="24"/>
        </w:rPr>
        <w:t>Spring 2011</w:t>
      </w:r>
    </w:p>
    <w:p w14:paraId="1D5BD701" w14:textId="77777777" w:rsidR="009B5622" w:rsidRPr="0049195D" w:rsidRDefault="00056050" w:rsidP="006A4634">
      <w:pPr>
        <w:spacing w:after="0"/>
        <w:ind w:left="2160" w:firstLine="72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Introduction to Women’s and Gender Studies, </w:t>
      </w:r>
      <w:r w:rsidR="009B5622" w:rsidRPr="0049195D">
        <w:rPr>
          <w:rFonts w:ascii="Georgia" w:hAnsi="Georgia" w:cs="Times New Roman"/>
          <w:sz w:val="24"/>
          <w:szCs w:val="24"/>
        </w:rPr>
        <w:t xml:space="preserve">Fall 2010 </w:t>
      </w:r>
    </w:p>
    <w:p w14:paraId="1AE4ADC8" w14:textId="530C75AE" w:rsidR="009B5622" w:rsidRPr="0049195D" w:rsidRDefault="00056050" w:rsidP="00BC3610">
      <w:pPr>
        <w:spacing w:after="0"/>
        <w:ind w:left="2160" w:firstLine="72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Human Sexual Behavior, </w:t>
      </w:r>
      <w:r w:rsidR="009B5622" w:rsidRPr="0049195D">
        <w:rPr>
          <w:rFonts w:ascii="Georgia" w:hAnsi="Georgia" w:cs="Times New Roman"/>
          <w:sz w:val="24"/>
          <w:szCs w:val="24"/>
        </w:rPr>
        <w:t xml:space="preserve">Summer 2010 </w:t>
      </w:r>
    </w:p>
    <w:p w14:paraId="200B698E" w14:textId="77777777" w:rsidR="00BC3610" w:rsidRPr="0049195D" w:rsidRDefault="00BC3610" w:rsidP="009B5622">
      <w:pPr>
        <w:rPr>
          <w:rFonts w:ascii="Georgia" w:hAnsi="Georgia" w:cs="Times New Roman"/>
          <w:bCs/>
          <w:sz w:val="24"/>
          <w:szCs w:val="24"/>
          <w:u w:val="single"/>
        </w:rPr>
      </w:pPr>
    </w:p>
    <w:p w14:paraId="6373278A" w14:textId="4DFF41B0" w:rsidR="00D32461" w:rsidRPr="0049195D" w:rsidRDefault="00D32461" w:rsidP="00D32461">
      <w:pPr>
        <w:rPr>
          <w:rFonts w:ascii="Georgia" w:hAnsi="Georgia" w:cs="Times New Roman"/>
          <w:b/>
          <w:sz w:val="24"/>
          <w:szCs w:val="24"/>
        </w:rPr>
      </w:pPr>
      <w:r w:rsidRPr="0049195D">
        <w:rPr>
          <w:rFonts w:ascii="Georgia" w:hAnsi="Georgia" w:cs="Times New Roman"/>
          <w:b/>
          <w:bCs/>
          <w:sz w:val="24"/>
          <w:szCs w:val="24"/>
        </w:rPr>
        <w:t>HONORS AND AWARDS</w:t>
      </w:r>
    </w:p>
    <w:p w14:paraId="14BA6502" w14:textId="1A283008" w:rsidR="00757AB1" w:rsidRDefault="00757AB1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>USF Alumni Association LGBT Scholarship $1,000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>Spring 2013</w:t>
      </w:r>
    </w:p>
    <w:p w14:paraId="4DC1AD75" w14:textId="77777777" w:rsidR="00757AB1" w:rsidRDefault="00757AB1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4EACEFA8" w14:textId="4A567327" w:rsidR="008B76A5" w:rsidRPr="0049195D" w:rsidRDefault="008B76A5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49195D">
        <w:rPr>
          <w:rFonts w:ascii="Georgia" w:eastAsia="Times New Roman" w:hAnsi="Georgia" w:cs="Times New Roman"/>
          <w:sz w:val="24"/>
          <w:szCs w:val="24"/>
        </w:rPr>
        <w:t>University of South Florida Departmental Travel Grant $500</w:t>
      </w:r>
      <w:r w:rsidRPr="0049195D">
        <w:rPr>
          <w:rFonts w:ascii="Georgia" w:eastAsia="Times New Roman" w:hAnsi="Georgia" w:cs="Times New Roman"/>
          <w:sz w:val="24"/>
          <w:szCs w:val="24"/>
        </w:rPr>
        <w:tab/>
      </w:r>
      <w:r w:rsidRPr="0049195D">
        <w:rPr>
          <w:rFonts w:ascii="Georgia" w:eastAsia="Times New Roman" w:hAnsi="Georgia" w:cs="Times New Roman"/>
          <w:sz w:val="24"/>
          <w:szCs w:val="24"/>
        </w:rPr>
        <w:tab/>
      </w:r>
      <w:r w:rsidRPr="0049195D">
        <w:rPr>
          <w:rFonts w:ascii="Georgia" w:eastAsia="Times New Roman" w:hAnsi="Georgia" w:cs="Times New Roman"/>
          <w:sz w:val="24"/>
          <w:szCs w:val="24"/>
        </w:rPr>
        <w:tab/>
        <w:t>Spring 2013</w:t>
      </w:r>
    </w:p>
    <w:p w14:paraId="609B8BFE" w14:textId="77777777" w:rsidR="008B76A5" w:rsidRPr="0049195D" w:rsidRDefault="008B76A5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718C7DE0" w14:textId="17ABBF70" w:rsidR="008B76A5" w:rsidRDefault="00ED21BD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Competitive </w:t>
      </w:r>
      <w:r w:rsidR="008B76A5" w:rsidRPr="0049195D">
        <w:rPr>
          <w:rFonts w:ascii="Georgia" w:eastAsia="Times New Roman" w:hAnsi="Georgia" w:cs="Times New Roman"/>
          <w:sz w:val="24"/>
          <w:szCs w:val="24"/>
        </w:rPr>
        <w:t>Graduate Assistantship</w:t>
      </w:r>
      <w:r>
        <w:rPr>
          <w:rFonts w:ascii="Georgia" w:eastAsia="Times New Roman" w:hAnsi="Georgia" w:cs="Times New Roman"/>
          <w:sz w:val="24"/>
          <w:szCs w:val="24"/>
        </w:rPr>
        <w:t>s $15,00o/year</w:t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Fall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2012- current</w:t>
      </w:r>
    </w:p>
    <w:p w14:paraId="5338F159" w14:textId="77777777" w:rsidR="00ED21BD" w:rsidRDefault="00ED21BD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4A8FB78D" w14:textId="77839CEE" w:rsidR="00ED21BD" w:rsidRPr="0049195D" w:rsidRDefault="00ED21BD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sz w:val="24"/>
          <w:szCs w:val="24"/>
        </w:rPr>
        <w:t xml:space="preserve">Competitive </w:t>
      </w:r>
      <w:r w:rsidRPr="0049195D">
        <w:rPr>
          <w:rFonts w:ascii="Georgia" w:eastAsia="Times New Roman" w:hAnsi="Georgia" w:cs="Times New Roman"/>
          <w:sz w:val="24"/>
          <w:szCs w:val="24"/>
        </w:rPr>
        <w:t>Graduate Assistantship</w:t>
      </w:r>
      <w:r>
        <w:rPr>
          <w:rFonts w:ascii="Georgia" w:eastAsia="Times New Roman" w:hAnsi="Georgia" w:cs="Times New Roman"/>
          <w:sz w:val="24"/>
          <w:szCs w:val="24"/>
        </w:rPr>
        <w:t>s $10,000/year</w:t>
      </w:r>
      <w:r>
        <w:rPr>
          <w:rFonts w:ascii="Georgia" w:eastAsia="Times New Roman" w:hAnsi="Georgia" w:cs="Times New Roman"/>
          <w:sz w:val="24"/>
          <w:szCs w:val="24"/>
        </w:rPr>
        <w:tab/>
        <w:t xml:space="preserve">      </w:t>
      </w:r>
      <w:proofErr w:type="gramStart"/>
      <w:r>
        <w:rPr>
          <w:rFonts w:ascii="Georgia" w:eastAsia="Times New Roman" w:hAnsi="Georgia" w:cs="Times New Roman"/>
          <w:sz w:val="24"/>
          <w:szCs w:val="24"/>
        </w:rPr>
        <w:t>Summer</w:t>
      </w:r>
      <w:proofErr w:type="gramEnd"/>
      <w:r>
        <w:rPr>
          <w:rFonts w:ascii="Georgia" w:eastAsia="Times New Roman" w:hAnsi="Georgia" w:cs="Times New Roman"/>
          <w:sz w:val="24"/>
          <w:szCs w:val="24"/>
        </w:rPr>
        <w:t xml:space="preserve"> 2010- Summer 2012 </w:t>
      </w:r>
    </w:p>
    <w:p w14:paraId="5B72DD2A" w14:textId="77777777" w:rsidR="008B76A5" w:rsidRPr="0049195D" w:rsidRDefault="008B76A5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53C0CBD9" w14:textId="77777777" w:rsidR="00D32461" w:rsidRPr="0049195D" w:rsidRDefault="00D32461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49195D">
        <w:rPr>
          <w:rFonts w:ascii="Georgia" w:eastAsia="Times New Roman" w:hAnsi="Georgia" w:cs="Times New Roman"/>
          <w:sz w:val="24"/>
          <w:szCs w:val="24"/>
        </w:rPr>
        <w:t xml:space="preserve">University of South Florida’s Office of Multicultural Affairs </w:t>
      </w:r>
    </w:p>
    <w:p w14:paraId="26592CA9" w14:textId="29CEB5E1" w:rsidR="00D32461" w:rsidRPr="0049195D" w:rsidRDefault="00D32461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49195D">
        <w:rPr>
          <w:rFonts w:ascii="Georgia" w:eastAsia="Times New Roman" w:hAnsi="Georgia" w:cs="Times New Roman"/>
          <w:sz w:val="24"/>
          <w:szCs w:val="24"/>
        </w:rPr>
        <w:t>Lavender Bull Graduate Student of the Year</w:t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Pr="0049195D">
        <w:rPr>
          <w:rFonts w:ascii="Georgia" w:eastAsia="Times New Roman" w:hAnsi="Georgia" w:cs="Times New Roman"/>
          <w:sz w:val="24"/>
          <w:szCs w:val="24"/>
        </w:rPr>
        <w:t>Spring 2012</w:t>
      </w:r>
    </w:p>
    <w:p w14:paraId="4613074A" w14:textId="77777777" w:rsidR="00D32461" w:rsidRPr="0049195D" w:rsidRDefault="00D32461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</w:p>
    <w:p w14:paraId="630B8F0D" w14:textId="77777777" w:rsidR="00D32461" w:rsidRPr="0049195D" w:rsidRDefault="00D32461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49195D">
        <w:rPr>
          <w:rFonts w:ascii="Georgia" w:eastAsia="Times New Roman" w:hAnsi="Georgia" w:cs="Times New Roman"/>
          <w:sz w:val="24"/>
          <w:szCs w:val="24"/>
        </w:rPr>
        <w:t xml:space="preserve">University of South Florida’s Office of Multicultural Affairs </w:t>
      </w:r>
    </w:p>
    <w:p w14:paraId="4D7BD883" w14:textId="5D0DFA1E" w:rsidR="00D32461" w:rsidRPr="0049195D" w:rsidRDefault="00D32461" w:rsidP="00D32461">
      <w:pPr>
        <w:spacing w:after="0"/>
        <w:rPr>
          <w:rFonts w:ascii="Georgia" w:eastAsia="Times New Roman" w:hAnsi="Georgia" w:cs="Times New Roman"/>
          <w:sz w:val="24"/>
          <w:szCs w:val="24"/>
        </w:rPr>
      </w:pPr>
      <w:r w:rsidRPr="0049195D">
        <w:rPr>
          <w:rFonts w:ascii="Georgia" w:eastAsia="Times New Roman" w:hAnsi="Georgia" w:cs="Times New Roman"/>
          <w:sz w:val="24"/>
          <w:szCs w:val="24"/>
        </w:rPr>
        <w:t xml:space="preserve">Safe Zone </w:t>
      </w:r>
      <w:r w:rsidR="0049195D">
        <w:rPr>
          <w:rFonts w:ascii="Georgia" w:eastAsia="Times New Roman" w:hAnsi="Georgia" w:cs="Times New Roman"/>
          <w:sz w:val="24"/>
          <w:szCs w:val="24"/>
        </w:rPr>
        <w:t>Training Team Member Award</w:t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="0049195D">
        <w:rPr>
          <w:rFonts w:ascii="Georgia" w:eastAsia="Times New Roman" w:hAnsi="Georgia" w:cs="Times New Roman"/>
          <w:sz w:val="24"/>
          <w:szCs w:val="24"/>
        </w:rPr>
        <w:tab/>
      </w:r>
      <w:r w:rsidRPr="0049195D">
        <w:rPr>
          <w:rFonts w:ascii="Georgia" w:eastAsia="Times New Roman" w:hAnsi="Georgia" w:cs="Times New Roman"/>
          <w:sz w:val="24"/>
          <w:szCs w:val="24"/>
        </w:rPr>
        <w:t>Spring 2012</w:t>
      </w:r>
    </w:p>
    <w:p w14:paraId="232DFDEC" w14:textId="77777777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</w:p>
    <w:p w14:paraId="36730287" w14:textId="32DBF292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National Organization for Wome</w:t>
      </w:r>
      <w:r w:rsidR="0049195D">
        <w:rPr>
          <w:rFonts w:ascii="Georgia" w:hAnsi="Georgia" w:cs="Times New Roman"/>
          <w:sz w:val="24"/>
          <w:szCs w:val="24"/>
        </w:rPr>
        <w:t>n Conference Scholarship $150</w:t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ED21BD">
        <w:rPr>
          <w:rFonts w:ascii="Georgia" w:hAnsi="Georgia" w:cs="Times New Roman"/>
          <w:sz w:val="24"/>
          <w:szCs w:val="24"/>
        </w:rPr>
        <w:t xml:space="preserve"> </w:t>
      </w:r>
      <w:r w:rsidRPr="0049195D">
        <w:rPr>
          <w:rFonts w:ascii="Georgia" w:hAnsi="Georgia" w:cs="Times New Roman"/>
          <w:sz w:val="24"/>
          <w:szCs w:val="24"/>
        </w:rPr>
        <w:t>Spring 2012</w:t>
      </w:r>
    </w:p>
    <w:p w14:paraId="7534CCEE" w14:textId="77777777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</w:p>
    <w:p w14:paraId="748A3C03" w14:textId="77777777" w:rsid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University of South Florida Student Government Conference </w:t>
      </w:r>
    </w:p>
    <w:p w14:paraId="05A6C924" w14:textId="3AF59E6F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Trave</w:t>
      </w:r>
      <w:r w:rsidR="0049195D">
        <w:rPr>
          <w:rFonts w:ascii="Georgia" w:hAnsi="Georgia" w:cs="Times New Roman"/>
          <w:sz w:val="24"/>
          <w:szCs w:val="24"/>
        </w:rPr>
        <w:t>l Grant $500</w:t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  <w:t xml:space="preserve">          </w:t>
      </w:r>
      <w:r w:rsidR="00ED21BD">
        <w:rPr>
          <w:rFonts w:ascii="Georgia" w:hAnsi="Georgia" w:cs="Times New Roman"/>
          <w:sz w:val="24"/>
          <w:szCs w:val="24"/>
        </w:rPr>
        <w:t xml:space="preserve">       </w:t>
      </w:r>
      <w:r w:rsidR="0049195D">
        <w:rPr>
          <w:rFonts w:ascii="Georgia" w:hAnsi="Georgia" w:cs="Times New Roman"/>
          <w:sz w:val="24"/>
          <w:szCs w:val="24"/>
        </w:rPr>
        <w:t xml:space="preserve"> </w:t>
      </w:r>
      <w:r w:rsidRPr="0049195D">
        <w:rPr>
          <w:rFonts w:ascii="Georgia" w:hAnsi="Georgia" w:cs="Times New Roman"/>
          <w:sz w:val="24"/>
          <w:szCs w:val="24"/>
        </w:rPr>
        <w:t xml:space="preserve">Fall 2011 </w:t>
      </w:r>
    </w:p>
    <w:p w14:paraId="6A7F1529" w14:textId="77777777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</w:p>
    <w:p w14:paraId="285BB0BE" w14:textId="4F713EFA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National Organization f</w:t>
      </w:r>
      <w:r w:rsidR="0049195D">
        <w:rPr>
          <w:rFonts w:ascii="Georgia" w:hAnsi="Georgia" w:cs="Times New Roman"/>
          <w:sz w:val="24"/>
          <w:szCs w:val="24"/>
        </w:rPr>
        <w:t>or Women Conference Scholarship $150</w:t>
      </w:r>
      <w:r w:rsidR="0049195D">
        <w:rPr>
          <w:rFonts w:ascii="Georgia" w:hAnsi="Georgia" w:cs="Times New Roman"/>
          <w:sz w:val="24"/>
          <w:szCs w:val="24"/>
        </w:rPr>
        <w:tab/>
        <w:t xml:space="preserve">           </w:t>
      </w:r>
      <w:r w:rsidRPr="0049195D">
        <w:rPr>
          <w:rFonts w:ascii="Georgia" w:hAnsi="Georgia" w:cs="Times New Roman"/>
          <w:sz w:val="24"/>
          <w:szCs w:val="24"/>
        </w:rPr>
        <w:t>Summer 2011</w:t>
      </w:r>
    </w:p>
    <w:p w14:paraId="7EA0C4AA" w14:textId="77777777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</w:p>
    <w:p w14:paraId="7256F05E" w14:textId="77777777" w:rsid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Hope Scholarship, covered undergraduate tuition in full </w:t>
      </w:r>
    </w:p>
    <w:p w14:paraId="78A5A15E" w14:textId="7BD07D3C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  <w:proofErr w:type="gramStart"/>
      <w:r w:rsidRPr="0049195D">
        <w:rPr>
          <w:rFonts w:ascii="Georgia" w:hAnsi="Georgia" w:cs="Times New Roman"/>
          <w:sz w:val="24"/>
          <w:szCs w:val="24"/>
        </w:rPr>
        <w:t>estimated</w:t>
      </w:r>
      <w:proofErr w:type="gramEnd"/>
      <w:r w:rsidRPr="0049195D">
        <w:rPr>
          <w:rFonts w:ascii="Georgia" w:hAnsi="Georgia" w:cs="Times New Roman"/>
          <w:sz w:val="24"/>
          <w:szCs w:val="24"/>
        </w:rPr>
        <w:t xml:space="preserve"> $25,000</w:t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 xml:space="preserve">2005-2009 </w:t>
      </w:r>
    </w:p>
    <w:p w14:paraId="052C9DD8" w14:textId="77777777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</w:p>
    <w:p w14:paraId="3CFFB40D" w14:textId="2B82A4CB" w:rsidR="00BE6F11" w:rsidRDefault="00D32461" w:rsidP="008212DC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Kiwanis Scholarship</w:t>
      </w:r>
      <w:r w:rsidR="0049195D">
        <w:rPr>
          <w:rFonts w:ascii="Georgia" w:hAnsi="Georgia" w:cs="Times New Roman"/>
          <w:sz w:val="24"/>
          <w:szCs w:val="24"/>
        </w:rPr>
        <w:t xml:space="preserve"> $1,000</w:t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 xml:space="preserve">Spring 2005 </w:t>
      </w:r>
    </w:p>
    <w:p w14:paraId="4DF8C1E8" w14:textId="77777777" w:rsidR="008212DC" w:rsidRPr="008212DC" w:rsidRDefault="008212DC" w:rsidP="008212DC">
      <w:pPr>
        <w:spacing w:after="0"/>
        <w:rPr>
          <w:rFonts w:ascii="Georgia" w:hAnsi="Georgia" w:cs="Times New Roman"/>
          <w:sz w:val="24"/>
          <w:szCs w:val="24"/>
        </w:rPr>
      </w:pPr>
    </w:p>
    <w:p w14:paraId="3F145DD7" w14:textId="589DCD24" w:rsidR="003B5A42" w:rsidRPr="0049195D" w:rsidRDefault="00D32461" w:rsidP="00AD2F1A">
      <w:pPr>
        <w:rPr>
          <w:rFonts w:ascii="Georgia" w:hAnsi="Georgia" w:cs="Times New Roman"/>
          <w:b/>
          <w:sz w:val="24"/>
          <w:szCs w:val="24"/>
        </w:rPr>
      </w:pPr>
      <w:r w:rsidRPr="0049195D">
        <w:rPr>
          <w:rFonts w:ascii="Georgia" w:hAnsi="Georgia" w:cs="Times New Roman"/>
          <w:b/>
          <w:bCs/>
          <w:sz w:val="24"/>
          <w:szCs w:val="24"/>
        </w:rPr>
        <w:t>PROFESSIONAL ORGANIZATIONS</w:t>
      </w:r>
    </w:p>
    <w:p w14:paraId="31A56AED" w14:textId="77777777" w:rsidR="00D32461" w:rsidRPr="0049195D" w:rsidRDefault="00B64327" w:rsidP="00D3246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Americ</w:t>
      </w:r>
      <w:r w:rsidR="00D32461" w:rsidRPr="0049195D">
        <w:rPr>
          <w:rFonts w:ascii="Georgia" w:hAnsi="Georgia" w:cs="Times New Roman"/>
          <w:sz w:val="24"/>
          <w:szCs w:val="24"/>
        </w:rPr>
        <w:t>an Sociological Association</w:t>
      </w:r>
    </w:p>
    <w:p w14:paraId="0CFA0C1E" w14:textId="19047BFE" w:rsidR="00D32461" w:rsidRPr="0049195D" w:rsidRDefault="00D32461" w:rsidP="00D32461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  <w:t>(Section memberships:</w:t>
      </w:r>
      <w:r w:rsidR="0049195D">
        <w:rPr>
          <w:rFonts w:ascii="Georgia" w:hAnsi="Georgia" w:cs="Times New Roman"/>
          <w:sz w:val="24"/>
          <w:szCs w:val="24"/>
        </w:rPr>
        <w:t xml:space="preserve"> Sex and Gender and Sexualities</w:t>
      </w:r>
      <w:r w:rsidRPr="0049195D">
        <w:rPr>
          <w:rFonts w:ascii="Georgia" w:hAnsi="Georgia" w:cs="Times New Roman"/>
          <w:sz w:val="24"/>
          <w:szCs w:val="24"/>
        </w:rPr>
        <w:t>)</w:t>
      </w:r>
    </w:p>
    <w:p w14:paraId="1B5C0D1F" w14:textId="6FB300DA" w:rsidR="0046180D" w:rsidRPr="0049195D" w:rsidRDefault="0046180D" w:rsidP="00D3246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Society for the Study of Social Problems</w:t>
      </w:r>
    </w:p>
    <w:p w14:paraId="4134AFF8" w14:textId="0E29024B" w:rsidR="0046180D" w:rsidRPr="0049195D" w:rsidRDefault="0046180D" w:rsidP="0046180D">
      <w:pPr>
        <w:spacing w:after="0"/>
        <w:ind w:left="36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  <w:t xml:space="preserve">(Section Memberships: </w:t>
      </w:r>
      <w:r w:rsidR="0049195D">
        <w:rPr>
          <w:rFonts w:ascii="Georgia" w:hAnsi="Georgia" w:cs="Times New Roman"/>
          <w:sz w:val="24"/>
          <w:szCs w:val="24"/>
        </w:rPr>
        <w:t xml:space="preserve">Sexual Behavior, Politics, and Communities and Conflict, </w:t>
      </w:r>
      <w:r w:rsidR="0049195D">
        <w:rPr>
          <w:rFonts w:ascii="Georgia" w:hAnsi="Georgia" w:cs="Times New Roman"/>
          <w:sz w:val="24"/>
          <w:szCs w:val="24"/>
        </w:rPr>
        <w:tab/>
        <w:t>Social Action, and Change)</w:t>
      </w:r>
    </w:p>
    <w:p w14:paraId="55D557C7" w14:textId="77777777" w:rsidR="0046180D" w:rsidRPr="0049195D" w:rsidRDefault="0046180D" w:rsidP="0046180D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Sociologists for Women in Society</w:t>
      </w:r>
    </w:p>
    <w:p w14:paraId="5620EEDE" w14:textId="77777777" w:rsidR="00D32461" w:rsidRPr="0049195D" w:rsidRDefault="00F0773D" w:rsidP="00D3246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American </w:t>
      </w:r>
      <w:r w:rsidR="00D32461" w:rsidRPr="0049195D">
        <w:rPr>
          <w:rFonts w:ascii="Georgia" w:hAnsi="Georgia" w:cs="Times New Roman"/>
          <w:sz w:val="24"/>
          <w:szCs w:val="24"/>
        </w:rPr>
        <w:t>Humanist Society</w:t>
      </w:r>
    </w:p>
    <w:p w14:paraId="4E94FFBB" w14:textId="77777777" w:rsidR="00D32461" w:rsidRPr="0049195D" w:rsidRDefault="00656C8D" w:rsidP="00D3246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Southern Sociologists for Women in Society</w:t>
      </w:r>
    </w:p>
    <w:p w14:paraId="5FDC6A2E" w14:textId="77777777" w:rsidR="00D32461" w:rsidRPr="0049195D" w:rsidRDefault="008F0FFD" w:rsidP="00D3246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Southern Sociological Society</w:t>
      </w:r>
    </w:p>
    <w:p w14:paraId="15A49108" w14:textId="77777777" w:rsidR="00D32461" w:rsidRPr="0049195D" w:rsidRDefault="00F87741" w:rsidP="00D3246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National Organization for Women</w:t>
      </w:r>
    </w:p>
    <w:p w14:paraId="76FF89DA" w14:textId="77777777" w:rsidR="00D32461" w:rsidRPr="0049195D" w:rsidRDefault="00AB15FB" w:rsidP="00D32461">
      <w:pPr>
        <w:pStyle w:val="ListParagraph"/>
        <w:numPr>
          <w:ilvl w:val="0"/>
          <w:numId w:val="1"/>
        </w:num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Nation</w:t>
      </w:r>
      <w:r w:rsidR="00F87741" w:rsidRPr="0049195D">
        <w:rPr>
          <w:rFonts w:ascii="Georgia" w:hAnsi="Georgia" w:cs="Times New Roman"/>
          <w:sz w:val="24"/>
          <w:szCs w:val="24"/>
        </w:rPr>
        <w:t>al</w:t>
      </w:r>
      <w:r w:rsidR="00D32461" w:rsidRPr="0049195D">
        <w:rPr>
          <w:rFonts w:ascii="Georgia" w:hAnsi="Georgia" w:cs="Times New Roman"/>
          <w:sz w:val="24"/>
          <w:szCs w:val="24"/>
        </w:rPr>
        <w:t xml:space="preserve"> Women’s Studies Association</w:t>
      </w:r>
    </w:p>
    <w:p w14:paraId="416A4F87" w14:textId="5194EA3C" w:rsidR="00F87741" w:rsidRPr="0049195D" w:rsidRDefault="00D43867" w:rsidP="00D43867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</w:r>
    </w:p>
    <w:p w14:paraId="432AB901" w14:textId="1B708C24" w:rsidR="00AD2F1A" w:rsidRPr="0049195D" w:rsidRDefault="00AD2F1A" w:rsidP="00D43867">
      <w:pPr>
        <w:spacing w:after="0"/>
        <w:rPr>
          <w:rFonts w:ascii="Georgia" w:hAnsi="Georgia" w:cs="Times New Roman"/>
          <w:b/>
          <w:sz w:val="24"/>
          <w:szCs w:val="24"/>
        </w:rPr>
      </w:pPr>
      <w:r w:rsidRPr="0049195D">
        <w:rPr>
          <w:rFonts w:ascii="Georgia" w:hAnsi="Georgia" w:cs="Times New Roman"/>
          <w:b/>
          <w:sz w:val="24"/>
          <w:szCs w:val="24"/>
        </w:rPr>
        <w:t xml:space="preserve">PROFESSIONAL &amp; </w:t>
      </w:r>
      <w:r w:rsidR="00C330BC">
        <w:rPr>
          <w:rFonts w:ascii="Georgia" w:hAnsi="Georgia" w:cs="Times New Roman"/>
          <w:b/>
          <w:sz w:val="24"/>
          <w:szCs w:val="24"/>
        </w:rPr>
        <w:t xml:space="preserve">SERVICE </w:t>
      </w:r>
      <w:r w:rsidRPr="0049195D">
        <w:rPr>
          <w:rFonts w:ascii="Georgia" w:hAnsi="Georgia" w:cs="Times New Roman"/>
          <w:b/>
          <w:sz w:val="24"/>
          <w:szCs w:val="24"/>
        </w:rPr>
        <w:t>POSITIONS</w:t>
      </w:r>
    </w:p>
    <w:p w14:paraId="45E53191" w14:textId="77777777" w:rsidR="00AD2F1A" w:rsidRDefault="00AD2F1A" w:rsidP="00AD2F1A">
      <w:pPr>
        <w:spacing w:after="0"/>
        <w:rPr>
          <w:rFonts w:ascii="Georgia" w:hAnsi="Georgia" w:cs="Times New Roman"/>
          <w:sz w:val="24"/>
          <w:szCs w:val="24"/>
        </w:rPr>
      </w:pPr>
    </w:p>
    <w:p w14:paraId="051D81D6" w14:textId="77C17692" w:rsidR="00AC6C81" w:rsidRDefault="00AC6C81" w:rsidP="00AD2F1A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PhD Peer Mentor 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Fall 2013- Spring 2014</w:t>
      </w:r>
    </w:p>
    <w:p w14:paraId="2CA77CE0" w14:textId="0383F101" w:rsidR="00AC6C81" w:rsidRDefault="00AC6C81" w:rsidP="00AD2F1A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University of South Florida</w:t>
      </w:r>
    </w:p>
    <w:p w14:paraId="580AAD4E" w14:textId="77777777" w:rsidR="00AC6C81" w:rsidRDefault="00AC6C81" w:rsidP="00AD2F1A">
      <w:pPr>
        <w:spacing w:after="0"/>
        <w:rPr>
          <w:rFonts w:ascii="Georgia" w:hAnsi="Georgia" w:cs="Times New Roman"/>
          <w:sz w:val="24"/>
          <w:szCs w:val="24"/>
        </w:rPr>
      </w:pPr>
    </w:p>
    <w:p w14:paraId="6C9E2CE9" w14:textId="1B614CE5" w:rsidR="00FC5732" w:rsidRPr="0049195D" w:rsidRDefault="00FC5732" w:rsidP="00AD2F1A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Interdisciplinary Writing Group</w:t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</w:r>
      <w:r>
        <w:rPr>
          <w:rFonts w:ascii="Georgia" w:hAnsi="Georgia" w:cs="Times New Roman"/>
          <w:sz w:val="24"/>
          <w:szCs w:val="24"/>
        </w:rPr>
        <w:tab/>
        <w:t>Summer 2013- current</w:t>
      </w:r>
    </w:p>
    <w:p w14:paraId="3E0F50DE" w14:textId="715D17A7" w:rsidR="00FC5732" w:rsidRDefault="00FC5732" w:rsidP="00AD2F1A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Co-Founder, University of South Florida</w:t>
      </w:r>
    </w:p>
    <w:p w14:paraId="7AD5A663" w14:textId="77777777" w:rsidR="00FC5732" w:rsidRDefault="00FC5732" w:rsidP="00AD2F1A">
      <w:pPr>
        <w:spacing w:after="0"/>
        <w:rPr>
          <w:rFonts w:ascii="Georgia" w:hAnsi="Georgia" w:cs="Times New Roman"/>
          <w:sz w:val="24"/>
          <w:szCs w:val="24"/>
        </w:rPr>
      </w:pPr>
    </w:p>
    <w:p w14:paraId="11011BCC" w14:textId="16DF8389" w:rsidR="00AD2F1A" w:rsidRPr="0049195D" w:rsidRDefault="00AD2F1A" w:rsidP="00AD2F1A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Graduate Student Am</w:t>
      </w:r>
      <w:r w:rsidR="00A349BB">
        <w:rPr>
          <w:rFonts w:ascii="Georgia" w:hAnsi="Georgia" w:cs="Times New Roman"/>
          <w:sz w:val="24"/>
          <w:szCs w:val="24"/>
        </w:rPr>
        <w:t xml:space="preserve">bassador for the Dean of the </w:t>
      </w:r>
      <w:r w:rsidR="00A349BB">
        <w:rPr>
          <w:rFonts w:ascii="Georgia" w:hAnsi="Georgia" w:cs="Times New Roman"/>
          <w:sz w:val="24"/>
          <w:szCs w:val="24"/>
        </w:rPr>
        <w:tab/>
      </w:r>
      <w:r w:rsidR="00A349BB">
        <w:rPr>
          <w:rFonts w:ascii="Georgia" w:hAnsi="Georgia" w:cs="Times New Roman"/>
          <w:sz w:val="24"/>
          <w:szCs w:val="24"/>
        </w:rPr>
        <w:tab/>
      </w:r>
      <w:proofErr w:type="gramStart"/>
      <w:r w:rsidRPr="0049195D">
        <w:rPr>
          <w:rFonts w:ascii="Georgia" w:hAnsi="Georgia" w:cs="Times New Roman"/>
          <w:sz w:val="24"/>
          <w:szCs w:val="24"/>
        </w:rPr>
        <w:t>Spring</w:t>
      </w:r>
      <w:proofErr w:type="gramEnd"/>
      <w:r w:rsidRPr="0049195D">
        <w:rPr>
          <w:rFonts w:ascii="Georgia" w:hAnsi="Georgia" w:cs="Times New Roman"/>
          <w:sz w:val="24"/>
          <w:szCs w:val="24"/>
        </w:rPr>
        <w:t xml:space="preserve"> 2013-current</w:t>
      </w:r>
    </w:p>
    <w:p w14:paraId="72941807" w14:textId="77777777" w:rsidR="00AD2F1A" w:rsidRPr="0049195D" w:rsidRDefault="00AD2F1A" w:rsidP="00AD2F1A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Graduate School, University of South Florida</w:t>
      </w:r>
    </w:p>
    <w:p w14:paraId="366ACA37" w14:textId="77777777" w:rsidR="00AD2F1A" w:rsidRPr="0049195D" w:rsidRDefault="00AD2F1A" w:rsidP="00AD2F1A">
      <w:pPr>
        <w:spacing w:after="0"/>
        <w:rPr>
          <w:rFonts w:ascii="Georgia" w:hAnsi="Georgia" w:cs="Times New Roman"/>
          <w:sz w:val="24"/>
          <w:szCs w:val="24"/>
        </w:rPr>
      </w:pPr>
    </w:p>
    <w:p w14:paraId="39DC7B9E" w14:textId="433D5164" w:rsidR="00AD2F1A" w:rsidRPr="0049195D" w:rsidRDefault="00AD2F1A" w:rsidP="00AD2F1A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University of South Florid</w:t>
      </w:r>
      <w:r w:rsidR="00A349BB">
        <w:rPr>
          <w:rFonts w:ascii="Georgia" w:hAnsi="Georgia" w:cs="Times New Roman"/>
          <w:sz w:val="24"/>
          <w:szCs w:val="24"/>
        </w:rPr>
        <w:t xml:space="preserve">a’s Presidential Committee on </w:t>
      </w:r>
      <w:r w:rsidR="00A349BB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>Fall 2012-current</w:t>
      </w:r>
    </w:p>
    <w:p w14:paraId="5A7F3BDB" w14:textId="77777777" w:rsidR="00AD2F1A" w:rsidRPr="0049195D" w:rsidRDefault="00AD2F1A" w:rsidP="00AD2F1A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Issues of Sexual Orientation and Gender Identity</w:t>
      </w:r>
    </w:p>
    <w:p w14:paraId="5E282A22" w14:textId="77777777" w:rsidR="00AD2F1A" w:rsidRPr="0049195D" w:rsidRDefault="00AD2F1A" w:rsidP="00AD2F1A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  <w:t>Graduate Student Representative</w:t>
      </w:r>
    </w:p>
    <w:p w14:paraId="1D8BA336" w14:textId="77777777" w:rsidR="00AD2F1A" w:rsidRPr="0049195D" w:rsidRDefault="00AD2F1A" w:rsidP="00D43867">
      <w:pPr>
        <w:spacing w:after="0"/>
        <w:rPr>
          <w:rFonts w:ascii="Georgia" w:hAnsi="Georgia" w:cs="Times New Roman"/>
          <w:sz w:val="24"/>
          <w:szCs w:val="24"/>
        </w:rPr>
      </w:pPr>
    </w:p>
    <w:p w14:paraId="2679D3B9" w14:textId="77777777" w:rsidR="00D43867" w:rsidRPr="0049195D" w:rsidRDefault="00F87741" w:rsidP="00D43867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lastRenderedPageBreak/>
        <w:t>Safe Zone LGBT Ally Trainer</w:t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Pr="0049195D">
        <w:rPr>
          <w:rFonts w:ascii="Georgia" w:hAnsi="Georgia" w:cs="Times New Roman"/>
          <w:sz w:val="24"/>
          <w:szCs w:val="24"/>
        </w:rPr>
        <w:tab/>
      </w:r>
      <w:r w:rsidR="00D43867" w:rsidRPr="0049195D">
        <w:rPr>
          <w:rFonts w:ascii="Georgia" w:hAnsi="Georgia" w:cs="Times New Roman"/>
          <w:sz w:val="24"/>
          <w:szCs w:val="24"/>
        </w:rPr>
        <w:t>Summer 2011-current</w:t>
      </w:r>
    </w:p>
    <w:p w14:paraId="2ABC2657" w14:textId="77777777" w:rsidR="00D43867" w:rsidRPr="0049195D" w:rsidRDefault="00D43867" w:rsidP="00D43867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ab/>
        <w:t>Office of Multicultural Affairs, University of South Florida</w:t>
      </w:r>
    </w:p>
    <w:p w14:paraId="579D4473" w14:textId="77777777" w:rsidR="00F87741" w:rsidRPr="0049195D" w:rsidRDefault="00F87741" w:rsidP="009B5622">
      <w:pPr>
        <w:spacing w:after="0"/>
        <w:rPr>
          <w:rFonts w:ascii="Georgia" w:hAnsi="Georgia" w:cs="Times New Roman"/>
          <w:sz w:val="24"/>
          <w:szCs w:val="24"/>
        </w:rPr>
      </w:pPr>
    </w:p>
    <w:p w14:paraId="4757C5B8" w14:textId="35075F58" w:rsidR="009B5622" w:rsidRPr="0049195D" w:rsidRDefault="009B5622" w:rsidP="009B5622">
      <w:pPr>
        <w:spacing w:after="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>Women’s Studies Graduate Student Organization</w:t>
      </w:r>
      <w:r w:rsidR="00A349BB">
        <w:rPr>
          <w:rFonts w:ascii="Georgia" w:hAnsi="Georgia" w:cs="Times New Roman"/>
          <w:sz w:val="24"/>
          <w:szCs w:val="24"/>
        </w:rPr>
        <w:tab/>
      </w:r>
      <w:r w:rsidR="00A349BB">
        <w:rPr>
          <w:rFonts w:ascii="Georgia" w:hAnsi="Georgia" w:cs="Times New Roman"/>
          <w:sz w:val="24"/>
          <w:szCs w:val="24"/>
        </w:rPr>
        <w:tab/>
      </w:r>
      <w:r w:rsidR="00B67BB5" w:rsidRPr="0049195D">
        <w:rPr>
          <w:rFonts w:ascii="Georgia" w:hAnsi="Georgia" w:cs="Times New Roman"/>
          <w:sz w:val="24"/>
          <w:szCs w:val="24"/>
        </w:rPr>
        <w:t xml:space="preserve">Summer </w:t>
      </w:r>
      <w:r w:rsidRPr="0049195D">
        <w:rPr>
          <w:rFonts w:ascii="Georgia" w:hAnsi="Georgia" w:cs="Times New Roman"/>
          <w:sz w:val="24"/>
          <w:szCs w:val="24"/>
        </w:rPr>
        <w:t xml:space="preserve">2010-current </w:t>
      </w:r>
    </w:p>
    <w:p w14:paraId="256D334E" w14:textId="02D0F788" w:rsidR="009B5622" w:rsidRDefault="009B5622" w:rsidP="00ED21BD">
      <w:pPr>
        <w:spacing w:after="0"/>
        <w:ind w:firstLine="720"/>
        <w:rPr>
          <w:rFonts w:ascii="Georgia" w:hAnsi="Georgia" w:cs="Times New Roman"/>
          <w:sz w:val="24"/>
          <w:szCs w:val="24"/>
        </w:rPr>
      </w:pPr>
      <w:r w:rsidRPr="0049195D">
        <w:rPr>
          <w:rFonts w:ascii="Georgia" w:hAnsi="Georgia" w:cs="Times New Roman"/>
          <w:sz w:val="24"/>
          <w:szCs w:val="24"/>
        </w:rPr>
        <w:t xml:space="preserve">Executive Board Member, University of South Florida </w:t>
      </w:r>
    </w:p>
    <w:p w14:paraId="02826DFC" w14:textId="77777777" w:rsidR="00BA317D" w:rsidRDefault="00BA317D" w:rsidP="00ED21BD">
      <w:pPr>
        <w:spacing w:after="0"/>
        <w:ind w:firstLine="720"/>
        <w:rPr>
          <w:rFonts w:ascii="Georgia" w:hAnsi="Georgia" w:cs="Times New Roman"/>
          <w:sz w:val="24"/>
          <w:szCs w:val="24"/>
        </w:rPr>
      </w:pPr>
    </w:p>
    <w:p w14:paraId="4003D966" w14:textId="532E1FB1" w:rsidR="008212DC" w:rsidRDefault="00BA317D" w:rsidP="00BA317D">
      <w:pPr>
        <w:spacing w:after="0"/>
        <w:rPr>
          <w:rFonts w:ascii="Georgia" w:hAnsi="Georgia" w:cs="Times New Roman"/>
          <w:sz w:val="24"/>
          <w:szCs w:val="24"/>
        </w:rPr>
      </w:pPr>
      <w:r w:rsidRPr="00BA317D">
        <w:rPr>
          <w:rFonts w:ascii="Georgia" w:hAnsi="Georgia" w:cs="Times New Roman"/>
          <w:b/>
          <w:sz w:val="24"/>
          <w:szCs w:val="24"/>
        </w:rPr>
        <w:t>REFERENCES</w:t>
      </w:r>
      <w:r>
        <w:rPr>
          <w:rFonts w:ascii="Georgia" w:hAnsi="Georgia" w:cs="Times New Roman"/>
          <w:sz w:val="24"/>
          <w:szCs w:val="24"/>
        </w:rPr>
        <w:t>:</w:t>
      </w:r>
    </w:p>
    <w:p w14:paraId="6EB7F98A" w14:textId="023555ED" w:rsidR="008212DC" w:rsidRPr="00ED21BD" w:rsidRDefault="008212DC" w:rsidP="00BA317D">
      <w:pPr>
        <w:spacing w:after="0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Available Upon Request</w:t>
      </w:r>
    </w:p>
    <w:sectPr w:rsidR="008212DC" w:rsidRPr="00ED21BD" w:rsidSect="00192F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DE9B" w14:textId="77777777" w:rsidR="00C330BC" w:rsidRDefault="00C330BC" w:rsidP="0049195D">
      <w:pPr>
        <w:spacing w:after="0" w:line="240" w:lineRule="auto"/>
      </w:pPr>
      <w:r>
        <w:separator/>
      </w:r>
    </w:p>
  </w:endnote>
  <w:endnote w:type="continuationSeparator" w:id="0">
    <w:p w14:paraId="29A9E799" w14:textId="77777777" w:rsidR="00C330BC" w:rsidRDefault="00C330BC" w:rsidP="0049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C5AC38" w14:textId="77777777" w:rsidR="00EF0FB9" w:rsidRDefault="00EF0F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E8CB2" w14:textId="77777777" w:rsidR="00EF0FB9" w:rsidRDefault="00EF0FB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48565" w14:textId="77777777" w:rsidR="00EF0FB9" w:rsidRDefault="00EF0F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0BB887" w14:textId="77777777" w:rsidR="00C330BC" w:rsidRDefault="00C330BC" w:rsidP="0049195D">
      <w:pPr>
        <w:spacing w:after="0" w:line="240" w:lineRule="auto"/>
      </w:pPr>
      <w:r>
        <w:separator/>
      </w:r>
    </w:p>
  </w:footnote>
  <w:footnote w:type="continuationSeparator" w:id="0">
    <w:p w14:paraId="62EE5F09" w14:textId="77777777" w:rsidR="00C330BC" w:rsidRDefault="00C330BC" w:rsidP="00491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CDE6F3" w14:textId="77777777" w:rsidR="00EF0FB9" w:rsidRDefault="00EF0F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1E100" w14:textId="77777777" w:rsidR="00C330BC" w:rsidRPr="00684637" w:rsidRDefault="00C330BC" w:rsidP="0049195D">
    <w:pPr>
      <w:pStyle w:val="Title"/>
      <w:rPr>
        <w:color w:val="auto"/>
      </w:rPr>
    </w:pPr>
  </w:p>
  <w:p w14:paraId="2F32CED9" w14:textId="52BBEECD" w:rsidR="00C330BC" w:rsidRPr="00C330BC" w:rsidRDefault="00C330BC" w:rsidP="0049195D">
    <w:pPr>
      <w:pStyle w:val="ContactDetails"/>
      <w:rPr>
        <w:rFonts w:ascii="Georgia" w:hAnsi="Georgia"/>
        <w:b/>
        <w:color w:val="auto"/>
        <w:sz w:val="24"/>
      </w:rPr>
    </w:pPr>
    <w:r w:rsidRPr="00C330BC">
      <w:rPr>
        <w:rFonts w:ascii="Georgia" w:hAnsi="Georgia"/>
        <w:b/>
        <w:color w:val="auto"/>
        <w:sz w:val="24"/>
      </w:rPr>
      <w:t xml:space="preserve">Whitlock, </w:t>
    </w:r>
    <w:r w:rsidRPr="00C330BC">
      <w:rPr>
        <w:rStyle w:val="PageNumber"/>
        <w:rFonts w:ascii="Georgia" w:eastAsiaTheme="minorHAnsi" w:hAnsi="Georgia"/>
        <w:color w:val="auto"/>
        <w:sz w:val="24"/>
        <w:szCs w:val="22"/>
      </w:rPr>
      <w:fldChar w:fldCharType="begin"/>
    </w:r>
    <w:r w:rsidRPr="00C330BC">
      <w:rPr>
        <w:rStyle w:val="PageNumber"/>
        <w:rFonts w:ascii="Georgia" w:eastAsiaTheme="minorHAnsi" w:hAnsi="Georgia"/>
        <w:color w:val="auto"/>
        <w:sz w:val="24"/>
        <w:szCs w:val="22"/>
      </w:rPr>
      <w:instrText xml:space="preserve"> PAGE </w:instrText>
    </w:r>
    <w:r w:rsidRPr="00C330BC">
      <w:rPr>
        <w:rStyle w:val="PageNumber"/>
        <w:rFonts w:ascii="Georgia" w:eastAsiaTheme="minorHAnsi" w:hAnsi="Georgia"/>
        <w:color w:val="auto"/>
        <w:sz w:val="24"/>
        <w:szCs w:val="22"/>
      </w:rPr>
      <w:fldChar w:fldCharType="separate"/>
    </w:r>
    <w:r w:rsidR="005A6376">
      <w:rPr>
        <w:rStyle w:val="PageNumber"/>
        <w:rFonts w:ascii="Georgia" w:eastAsiaTheme="minorHAnsi" w:hAnsi="Georgia"/>
        <w:noProof/>
        <w:color w:val="auto"/>
        <w:sz w:val="24"/>
        <w:szCs w:val="22"/>
      </w:rPr>
      <w:t>2</w:t>
    </w:r>
    <w:r w:rsidRPr="00C330BC">
      <w:rPr>
        <w:rStyle w:val="PageNumber"/>
        <w:rFonts w:ascii="Georgia" w:eastAsiaTheme="minorHAnsi" w:hAnsi="Georgia"/>
        <w:color w:val="auto"/>
        <w:sz w:val="24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B0482" w14:textId="1FF8ECA9" w:rsidR="00C330BC" w:rsidRPr="0049195D" w:rsidRDefault="00C330BC" w:rsidP="00ED21BD">
    <w:pPr>
      <w:pStyle w:val="ContactDetails"/>
      <w:rPr>
        <w:rFonts w:ascii="Georgia" w:hAnsi="Georgia"/>
        <w:b/>
        <w:color w:val="auto"/>
        <w:sz w:val="28"/>
      </w:rPr>
    </w:pPr>
    <w:r w:rsidRPr="0049195D">
      <w:rPr>
        <w:rFonts w:ascii="Georgia" w:hAnsi="Georgia"/>
        <w:b/>
        <w:color w:val="auto"/>
        <w:sz w:val="28"/>
      </w:rPr>
      <w:t>Mary Catherine Whitlock</w:t>
    </w:r>
  </w:p>
  <w:p w14:paraId="2B9BC592" w14:textId="13F9A4F8" w:rsidR="00C330BC" w:rsidRDefault="00C330BC" w:rsidP="00C330BC">
    <w:pPr>
      <w:pStyle w:val="ContactDetails"/>
      <w:spacing w:before="0" w:after="0"/>
      <w:rPr>
        <w:rFonts w:ascii="Georgia" w:hAnsi="Georgia"/>
        <w:color w:val="auto"/>
        <w:sz w:val="22"/>
        <w:szCs w:val="22"/>
      </w:rPr>
    </w:pPr>
    <w:r w:rsidRPr="00192F3D">
      <w:rPr>
        <w:rFonts w:ascii="Georgia" w:hAnsi="Georgia"/>
        <w:color w:val="auto"/>
        <w:sz w:val="22"/>
        <w:szCs w:val="22"/>
      </w:rPr>
      <w:t>The University of South Florida</w:t>
    </w:r>
    <w:r w:rsidRPr="00192F3D">
      <w:rPr>
        <w:rFonts w:ascii="Georgia" w:hAnsi="Georgia"/>
        <w:color w:val="auto"/>
        <w:sz w:val="22"/>
        <w:szCs w:val="22"/>
      </w:rPr>
      <w:sym w:font="Wingdings 2" w:char="F097"/>
    </w:r>
    <w:r w:rsidRPr="00192F3D">
      <w:rPr>
        <w:rFonts w:ascii="Georgia" w:hAnsi="Georgia"/>
        <w:color w:val="auto"/>
        <w:sz w:val="22"/>
        <w:szCs w:val="22"/>
      </w:rPr>
      <w:t xml:space="preserve"> 4202 E. Fowler Ave CPR 107</w:t>
    </w:r>
    <w:r w:rsidRPr="00192F3D">
      <w:rPr>
        <w:rFonts w:ascii="Georgia" w:hAnsi="Georgia"/>
        <w:color w:val="auto"/>
        <w:sz w:val="22"/>
        <w:szCs w:val="22"/>
      </w:rPr>
      <w:sym w:font="Wingdings 2" w:char="F097"/>
    </w:r>
    <w:r w:rsidRPr="00192F3D">
      <w:rPr>
        <w:rFonts w:ascii="Georgia" w:hAnsi="Georgia"/>
        <w:color w:val="auto"/>
        <w:sz w:val="22"/>
        <w:szCs w:val="22"/>
      </w:rPr>
      <w:t xml:space="preserve"> Tampa, </w:t>
    </w:r>
    <w:r w:rsidRPr="00192F3D">
      <w:rPr>
        <w:rFonts w:ascii="Georgia" w:hAnsi="Georgia"/>
        <w:color w:val="auto"/>
        <w:sz w:val="22"/>
        <w:szCs w:val="22"/>
      </w:rPr>
      <w:fldChar w:fldCharType="begin"/>
    </w:r>
    <w:r w:rsidRPr="00192F3D">
      <w:rPr>
        <w:rFonts w:ascii="Georgia" w:hAnsi="Georgia"/>
        <w:color w:val="auto"/>
        <w:sz w:val="22"/>
        <w:szCs w:val="22"/>
      </w:rPr>
      <w:instrText xml:space="preserve"> PLACEHOLDER </w:instrText>
    </w:r>
    <w:r w:rsidRPr="00192F3D">
      <w:rPr>
        <w:rFonts w:ascii="Georgia" w:hAnsi="Georgia"/>
        <w:color w:val="auto"/>
        <w:sz w:val="22"/>
        <w:szCs w:val="22"/>
      </w:rPr>
      <w:fldChar w:fldCharType="begin"/>
    </w:r>
    <w:r w:rsidRPr="00192F3D">
      <w:rPr>
        <w:rFonts w:ascii="Georgia" w:hAnsi="Georgia"/>
        <w:color w:val="auto"/>
        <w:sz w:val="22"/>
        <w:szCs w:val="22"/>
      </w:rPr>
      <w:instrText xml:space="preserve"> IF </w:instrText>
    </w:r>
    <w:r w:rsidRPr="00192F3D">
      <w:rPr>
        <w:rFonts w:ascii="Georgia" w:hAnsi="Georgia"/>
        <w:color w:val="auto"/>
        <w:sz w:val="22"/>
        <w:szCs w:val="22"/>
      </w:rPr>
      <w:fldChar w:fldCharType="begin"/>
    </w:r>
    <w:r w:rsidRPr="00192F3D">
      <w:rPr>
        <w:rFonts w:ascii="Georgia" w:hAnsi="Georgia"/>
        <w:color w:val="auto"/>
        <w:sz w:val="22"/>
        <w:szCs w:val="22"/>
      </w:rPr>
      <w:instrText xml:space="preserve"> USERPROPERTY WorkState </w:instrText>
    </w:r>
    <w:r w:rsidRPr="00192F3D">
      <w:rPr>
        <w:rFonts w:ascii="Georgia" w:hAnsi="Georgia"/>
        <w:color w:val="auto"/>
        <w:sz w:val="22"/>
        <w:szCs w:val="22"/>
      </w:rPr>
      <w:fldChar w:fldCharType="separate"/>
    </w:r>
    <w:r w:rsidRPr="00192F3D">
      <w:rPr>
        <w:rFonts w:ascii="Georgia" w:hAnsi="Georgia"/>
        <w:noProof/>
        <w:color w:val="auto"/>
        <w:sz w:val="22"/>
        <w:szCs w:val="22"/>
      </w:rPr>
      <w:instrText>FL</w:instrText>
    </w:r>
    <w:r w:rsidRPr="00192F3D">
      <w:rPr>
        <w:rFonts w:ascii="Georgia" w:hAnsi="Georgia"/>
        <w:color w:val="auto"/>
        <w:sz w:val="22"/>
        <w:szCs w:val="22"/>
      </w:rPr>
      <w:fldChar w:fldCharType="end"/>
    </w:r>
    <w:r w:rsidRPr="00192F3D">
      <w:rPr>
        <w:rFonts w:ascii="Georgia" w:hAnsi="Georgia"/>
        <w:color w:val="auto"/>
        <w:sz w:val="22"/>
        <w:szCs w:val="22"/>
      </w:rPr>
      <w:instrText xml:space="preserve">="" "[State]"  </w:instrText>
    </w:r>
    <w:r w:rsidRPr="00192F3D">
      <w:rPr>
        <w:rFonts w:ascii="Georgia" w:hAnsi="Georgia"/>
        <w:color w:val="auto"/>
        <w:sz w:val="22"/>
        <w:szCs w:val="22"/>
      </w:rPr>
      <w:fldChar w:fldCharType="begin"/>
    </w:r>
    <w:r w:rsidRPr="00192F3D">
      <w:rPr>
        <w:rFonts w:ascii="Georgia" w:hAnsi="Georgia"/>
        <w:color w:val="auto"/>
        <w:sz w:val="22"/>
        <w:szCs w:val="22"/>
      </w:rPr>
      <w:instrText xml:space="preserve"> USERPROPERTY WorkState </w:instrText>
    </w:r>
    <w:r w:rsidRPr="00192F3D">
      <w:rPr>
        <w:rFonts w:ascii="Georgia" w:hAnsi="Georgia"/>
        <w:color w:val="auto"/>
        <w:sz w:val="22"/>
        <w:szCs w:val="22"/>
      </w:rPr>
      <w:fldChar w:fldCharType="separate"/>
    </w:r>
    <w:r w:rsidRPr="00192F3D">
      <w:rPr>
        <w:rFonts w:ascii="Georgia" w:hAnsi="Georgia"/>
        <w:noProof/>
        <w:color w:val="auto"/>
        <w:sz w:val="22"/>
        <w:szCs w:val="22"/>
      </w:rPr>
      <w:instrText>FL</w:instrText>
    </w:r>
    <w:r w:rsidRPr="00192F3D">
      <w:rPr>
        <w:rFonts w:ascii="Georgia" w:hAnsi="Georgia"/>
        <w:color w:val="auto"/>
        <w:sz w:val="22"/>
        <w:szCs w:val="22"/>
      </w:rPr>
      <w:fldChar w:fldCharType="end"/>
    </w:r>
    <w:r w:rsidRPr="00192F3D">
      <w:rPr>
        <w:rFonts w:ascii="Georgia" w:hAnsi="Georgia"/>
        <w:color w:val="auto"/>
        <w:sz w:val="22"/>
        <w:szCs w:val="22"/>
      </w:rPr>
      <w:fldChar w:fldCharType="separate"/>
    </w:r>
    <w:r w:rsidRPr="00192F3D">
      <w:rPr>
        <w:rFonts w:ascii="Georgia" w:hAnsi="Georgia"/>
        <w:noProof/>
        <w:color w:val="auto"/>
        <w:sz w:val="22"/>
        <w:szCs w:val="22"/>
      </w:rPr>
      <w:instrText>FL</w:instrText>
    </w:r>
    <w:r w:rsidRPr="00192F3D">
      <w:rPr>
        <w:rFonts w:ascii="Georgia" w:hAnsi="Georgia"/>
        <w:color w:val="auto"/>
        <w:sz w:val="22"/>
        <w:szCs w:val="22"/>
      </w:rPr>
      <w:fldChar w:fldCharType="end"/>
    </w:r>
    <w:r w:rsidRPr="00192F3D">
      <w:rPr>
        <w:rFonts w:ascii="Georgia" w:hAnsi="Georgia"/>
        <w:color w:val="auto"/>
        <w:sz w:val="22"/>
        <w:szCs w:val="22"/>
      </w:rPr>
      <w:instrText xml:space="preserve"> \* MERGEFORMAT</w:instrText>
    </w:r>
    <w:r w:rsidRPr="00192F3D">
      <w:rPr>
        <w:rFonts w:ascii="Georgia" w:hAnsi="Georgia"/>
        <w:color w:val="auto"/>
        <w:sz w:val="22"/>
        <w:szCs w:val="22"/>
      </w:rPr>
      <w:fldChar w:fldCharType="separate"/>
    </w:r>
    <w:r w:rsidR="005A6376" w:rsidRPr="00192F3D">
      <w:rPr>
        <w:rFonts w:ascii="Georgia" w:hAnsi="Georgia"/>
        <w:color w:val="auto"/>
        <w:sz w:val="22"/>
        <w:szCs w:val="22"/>
      </w:rPr>
      <w:t>FL</w:t>
    </w:r>
    <w:r w:rsidRPr="00192F3D">
      <w:rPr>
        <w:rFonts w:ascii="Georgia" w:hAnsi="Georgia"/>
        <w:color w:val="auto"/>
        <w:sz w:val="22"/>
        <w:szCs w:val="22"/>
      </w:rPr>
      <w:fldChar w:fldCharType="end"/>
    </w:r>
    <w:r w:rsidRPr="00192F3D">
      <w:rPr>
        <w:rFonts w:ascii="Georgia" w:hAnsi="Georgia"/>
        <w:color w:val="auto"/>
        <w:sz w:val="22"/>
        <w:szCs w:val="22"/>
      </w:rPr>
      <w:t xml:space="preserve"> 33620 </w:t>
    </w:r>
    <w:r w:rsidRPr="00192F3D">
      <w:rPr>
        <w:rFonts w:ascii="Georgia" w:hAnsi="Georgia"/>
        <w:color w:val="auto"/>
        <w:sz w:val="22"/>
        <w:szCs w:val="22"/>
      </w:rPr>
      <w:br/>
      <w:t xml:space="preserve">Phone 813- 974-7675: </w:t>
    </w:r>
    <w:r w:rsidRPr="00192F3D">
      <w:rPr>
        <w:rFonts w:ascii="Georgia" w:hAnsi="Georgia"/>
        <w:color w:val="auto"/>
        <w:sz w:val="22"/>
        <w:szCs w:val="22"/>
      </w:rPr>
      <w:sym w:font="Wingdings 2" w:char="F097"/>
    </w:r>
    <w:r w:rsidRPr="00192F3D">
      <w:rPr>
        <w:rFonts w:ascii="Georgia" w:hAnsi="Georgia"/>
        <w:color w:val="auto"/>
        <w:sz w:val="22"/>
        <w:szCs w:val="22"/>
      </w:rPr>
      <w:t xml:space="preserve"> E-Mail: </w:t>
    </w:r>
    <w:hyperlink r:id="rId1" w:history="1">
      <w:r w:rsidRPr="00FC040A">
        <w:rPr>
          <w:rStyle w:val="Hyperlink"/>
          <w:rFonts w:ascii="Georgia" w:hAnsi="Georgia"/>
          <w:sz w:val="22"/>
          <w:szCs w:val="22"/>
        </w:rPr>
        <w:t>mcwhitlock@mail.usf.edu</w:t>
      </w:r>
    </w:hyperlink>
  </w:p>
  <w:p w14:paraId="65A14F5F" w14:textId="4759A655" w:rsidR="00C330BC" w:rsidRPr="00192F3D" w:rsidRDefault="00C330BC" w:rsidP="00C330BC">
    <w:pPr>
      <w:pStyle w:val="ContactDetails"/>
      <w:spacing w:before="0" w:after="0"/>
      <w:rPr>
        <w:rFonts w:ascii="Georgia" w:hAnsi="Georgia"/>
        <w:color w:val="auto"/>
        <w:sz w:val="22"/>
        <w:szCs w:val="22"/>
      </w:rPr>
    </w:pPr>
    <w:r>
      <w:rPr>
        <w:rFonts w:ascii="Georgia" w:hAnsi="Georgia"/>
        <w:color w:val="auto"/>
        <w:sz w:val="22"/>
        <w:szCs w:val="22"/>
      </w:rPr>
      <w:t xml:space="preserve">Last Edited: </w:t>
    </w:r>
    <w:r w:rsidR="00EF0FB9">
      <w:rPr>
        <w:rFonts w:ascii="Georgia" w:hAnsi="Georgia"/>
        <w:color w:val="auto"/>
        <w:sz w:val="22"/>
        <w:szCs w:val="22"/>
      </w:rPr>
      <w:t xml:space="preserve">May </w:t>
    </w:r>
    <w:r>
      <w:rPr>
        <w:rFonts w:ascii="Georgia" w:hAnsi="Georgia"/>
        <w:color w:val="auto"/>
        <w:sz w:val="22"/>
        <w:szCs w:val="22"/>
      </w:rPr>
      <w:t>2013</w:t>
    </w:r>
  </w:p>
  <w:p w14:paraId="10DC4A25" w14:textId="77777777" w:rsidR="00C330BC" w:rsidRDefault="00C330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5004"/>
    <w:multiLevelType w:val="hybridMultilevel"/>
    <w:tmpl w:val="CF3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22"/>
    <w:rsid w:val="00056050"/>
    <w:rsid w:val="000728ED"/>
    <w:rsid w:val="00184BCC"/>
    <w:rsid w:val="00192F3D"/>
    <w:rsid w:val="001F2C7C"/>
    <w:rsid w:val="001F3984"/>
    <w:rsid w:val="0022736C"/>
    <w:rsid w:val="002B353D"/>
    <w:rsid w:val="002F3ABB"/>
    <w:rsid w:val="00305778"/>
    <w:rsid w:val="003207DF"/>
    <w:rsid w:val="00363BB9"/>
    <w:rsid w:val="003B5A42"/>
    <w:rsid w:val="003E6840"/>
    <w:rsid w:val="004107C0"/>
    <w:rsid w:val="0042765D"/>
    <w:rsid w:val="004370E2"/>
    <w:rsid w:val="0046180D"/>
    <w:rsid w:val="004706D4"/>
    <w:rsid w:val="0049195D"/>
    <w:rsid w:val="00497504"/>
    <w:rsid w:val="004C090A"/>
    <w:rsid w:val="005A6376"/>
    <w:rsid w:val="005F15E7"/>
    <w:rsid w:val="00656C8D"/>
    <w:rsid w:val="00672B16"/>
    <w:rsid w:val="00695D83"/>
    <w:rsid w:val="006A4634"/>
    <w:rsid w:val="006D7A6A"/>
    <w:rsid w:val="0074337B"/>
    <w:rsid w:val="00757AB1"/>
    <w:rsid w:val="008212DC"/>
    <w:rsid w:val="008B463D"/>
    <w:rsid w:val="008B76A5"/>
    <w:rsid w:val="008F0FFD"/>
    <w:rsid w:val="00926411"/>
    <w:rsid w:val="009359FA"/>
    <w:rsid w:val="009B43DC"/>
    <w:rsid w:val="009B5622"/>
    <w:rsid w:val="009C2F18"/>
    <w:rsid w:val="00A349BB"/>
    <w:rsid w:val="00A8529E"/>
    <w:rsid w:val="00AB15FB"/>
    <w:rsid w:val="00AB480C"/>
    <w:rsid w:val="00AC6C81"/>
    <w:rsid w:val="00AD2F1A"/>
    <w:rsid w:val="00AE0EA2"/>
    <w:rsid w:val="00B124D7"/>
    <w:rsid w:val="00B556C4"/>
    <w:rsid w:val="00B64327"/>
    <w:rsid w:val="00B67BB5"/>
    <w:rsid w:val="00B75349"/>
    <w:rsid w:val="00BA317D"/>
    <w:rsid w:val="00BA48F1"/>
    <w:rsid w:val="00BC3610"/>
    <w:rsid w:val="00BC6387"/>
    <w:rsid w:val="00BE6F11"/>
    <w:rsid w:val="00C330BC"/>
    <w:rsid w:val="00C6606C"/>
    <w:rsid w:val="00D27A24"/>
    <w:rsid w:val="00D32461"/>
    <w:rsid w:val="00D43867"/>
    <w:rsid w:val="00DF32E5"/>
    <w:rsid w:val="00E51C43"/>
    <w:rsid w:val="00ED127C"/>
    <w:rsid w:val="00ED21BD"/>
    <w:rsid w:val="00EF0FB9"/>
    <w:rsid w:val="00F029B3"/>
    <w:rsid w:val="00F0773D"/>
    <w:rsid w:val="00F87741"/>
    <w:rsid w:val="00FC5732"/>
    <w:rsid w:val="00FD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C076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0A"/>
    <w:rPr>
      <w:b/>
      <w:bCs/>
      <w:sz w:val="20"/>
      <w:szCs w:val="20"/>
    </w:rPr>
  </w:style>
  <w:style w:type="character" w:customStyle="1" w:styleId="cit-first-page">
    <w:name w:val="cit-first-page"/>
    <w:basedOn w:val="DefaultParagraphFont"/>
    <w:rsid w:val="000728ED"/>
  </w:style>
  <w:style w:type="character" w:customStyle="1" w:styleId="cit-sep">
    <w:name w:val="cit-sep"/>
    <w:basedOn w:val="DefaultParagraphFont"/>
    <w:rsid w:val="000728ED"/>
  </w:style>
  <w:style w:type="character" w:customStyle="1" w:styleId="cit-last-page">
    <w:name w:val="cit-last-page"/>
    <w:basedOn w:val="DefaultParagraphFont"/>
    <w:rsid w:val="000728ED"/>
  </w:style>
  <w:style w:type="paragraph" w:customStyle="1" w:styleId="Default">
    <w:name w:val="Default"/>
    <w:rsid w:val="006D7A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5D"/>
  </w:style>
  <w:style w:type="paragraph" w:styleId="Footer">
    <w:name w:val="footer"/>
    <w:basedOn w:val="Normal"/>
    <w:link w:val="FooterChar"/>
    <w:uiPriority w:val="99"/>
    <w:unhideWhenUsed/>
    <w:rsid w:val="00491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5D"/>
  </w:style>
  <w:style w:type="paragraph" w:styleId="Title">
    <w:name w:val="Title"/>
    <w:basedOn w:val="Normal"/>
    <w:next w:val="Normal"/>
    <w:link w:val="TitleChar"/>
    <w:rsid w:val="0049195D"/>
    <w:pPr>
      <w:spacing w:after="0"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9195D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49195D"/>
    <w:pPr>
      <w:spacing w:before="120" w:after="240" w:line="240" w:lineRule="auto"/>
      <w:ind w:right="-720"/>
      <w:jc w:val="right"/>
    </w:pPr>
    <w:rPr>
      <w:rFonts w:eastAsiaTheme="minorEastAsia"/>
      <w:color w:val="1F497D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D21BD"/>
  </w:style>
  <w:style w:type="paragraph" w:styleId="NoSpacing">
    <w:name w:val="No Spacing"/>
    <w:link w:val="NoSpacingChar"/>
    <w:qFormat/>
    <w:rsid w:val="00192F3D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192F3D"/>
    <w:rPr>
      <w:rFonts w:ascii="PMingLiU" w:eastAsiaTheme="minorEastAsia" w:hAnsi="PMingLi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0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0A"/>
    <w:rPr>
      <w:b/>
      <w:bCs/>
      <w:sz w:val="20"/>
      <w:szCs w:val="20"/>
    </w:rPr>
  </w:style>
  <w:style w:type="character" w:customStyle="1" w:styleId="cit-first-page">
    <w:name w:val="cit-first-page"/>
    <w:basedOn w:val="DefaultParagraphFont"/>
    <w:rsid w:val="000728ED"/>
  </w:style>
  <w:style w:type="character" w:customStyle="1" w:styleId="cit-sep">
    <w:name w:val="cit-sep"/>
    <w:basedOn w:val="DefaultParagraphFont"/>
    <w:rsid w:val="000728ED"/>
  </w:style>
  <w:style w:type="character" w:customStyle="1" w:styleId="cit-last-page">
    <w:name w:val="cit-last-page"/>
    <w:basedOn w:val="DefaultParagraphFont"/>
    <w:rsid w:val="000728ED"/>
  </w:style>
  <w:style w:type="paragraph" w:customStyle="1" w:styleId="Default">
    <w:name w:val="Default"/>
    <w:rsid w:val="006D7A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F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24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1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95D"/>
  </w:style>
  <w:style w:type="paragraph" w:styleId="Footer">
    <w:name w:val="footer"/>
    <w:basedOn w:val="Normal"/>
    <w:link w:val="FooterChar"/>
    <w:uiPriority w:val="99"/>
    <w:unhideWhenUsed/>
    <w:rsid w:val="0049195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95D"/>
  </w:style>
  <w:style w:type="paragraph" w:styleId="Title">
    <w:name w:val="Title"/>
    <w:basedOn w:val="Normal"/>
    <w:next w:val="Normal"/>
    <w:link w:val="TitleChar"/>
    <w:rsid w:val="0049195D"/>
    <w:pPr>
      <w:spacing w:after="0" w:line="240" w:lineRule="auto"/>
      <w:ind w:right="-720"/>
      <w:jc w:val="right"/>
    </w:pPr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9195D"/>
    <w:rPr>
      <w:rFonts w:asciiTheme="majorHAnsi" w:eastAsiaTheme="majorEastAsia" w:hAnsiTheme="majorHAnsi" w:cstheme="majorBidi"/>
      <w:b/>
      <w:color w:val="4F81B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49195D"/>
    <w:pPr>
      <w:spacing w:before="120" w:after="240" w:line="240" w:lineRule="auto"/>
      <w:ind w:right="-720"/>
      <w:jc w:val="right"/>
    </w:pPr>
    <w:rPr>
      <w:rFonts w:eastAsiaTheme="minorEastAsia"/>
      <w:color w:val="1F497D" w:themeColor="text2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ED21BD"/>
  </w:style>
  <w:style w:type="paragraph" w:styleId="NoSpacing">
    <w:name w:val="No Spacing"/>
    <w:link w:val="NoSpacingChar"/>
    <w:qFormat/>
    <w:rsid w:val="00192F3D"/>
    <w:pPr>
      <w:spacing w:after="0" w:line="240" w:lineRule="auto"/>
    </w:pPr>
    <w:rPr>
      <w:rFonts w:ascii="PMingLiU" w:eastAsiaTheme="minorEastAsia" w:hAnsi="PMingLiU"/>
    </w:rPr>
  </w:style>
  <w:style w:type="character" w:customStyle="1" w:styleId="NoSpacingChar">
    <w:name w:val="No Spacing Char"/>
    <w:basedOn w:val="DefaultParagraphFont"/>
    <w:link w:val="NoSpacing"/>
    <w:rsid w:val="00192F3D"/>
    <w:rPr>
      <w:rFonts w:ascii="PMingLiU" w:eastAsiaTheme="minorEastAsia" w:hAnsi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mcwhitlock@mail.usf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F59F6-B9C8-DC4D-841B-7EDCAF7B5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896</Words>
  <Characters>5109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Whitlock, Mary C.</dc:creator>
  <cp:keywords/>
  <dc:description/>
  <cp:lastModifiedBy>Mary Whitlock</cp:lastModifiedBy>
  <cp:revision>32</cp:revision>
  <dcterms:created xsi:type="dcterms:W3CDTF">2012-08-15T00:50:00Z</dcterms:created>
  <dcterms:modified xsi:type="dcterms:W3CDTF">2013-06-14T02:20:00Z</dcterms:modified>
</cp:coreProperties>
</file>